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1A8" w:rsidRPr="00A941A8" w:rsidRDefault="00A941A8" w:rsidP="00A941A8">
      <w:pPr>
        <w:spacing w:line="276" w:lineRule="auto"/>
        <w:ind w:left="566"/>
        <w:jc w:val="center"/>
        <w:rPr>
          <w:rFonts w:cs="B Mitra" w:hint="cs"/>
          <w:b/>
          <w:bCs/>
          <w:sz w:val="26"/>
          <w:szCs w:val="26"/>
        </w:rPr>
      </w:pPr>
      <w:r w:rsidRPr="00A941A8">
        <w:rPr>
          <w:rFonts w:cs="B Mitra" w:hint="cs"/>
          <w:b/>
          <w:bCs/>
          <w:sz w:val="26"/>
          <w:szCs w:val="26"/>
          <w:rtl/>
        </w:rPr>
        <w:t>شرح وظایف حوزه تشکیلات ، تحول اداری و بهره وری</w:t>
      </w:r>
    </w:p>
    <w:p w:rsidR="00A941A8" w:rsidRDefault="00A941A8" w:rsidP="00A941A8">
      <w:pPr>
        <w:spacing w:line="276" w:lineRule="auto"/>
        <w:ind w:left="566"/>
        <w:jc w:val="lowKashida"/>
        <w:rPr>
          <w:rFonts w:cs="B Mitra"/>
          <w:sz w:val="26"/>
          <w:szCs w:val="26"/>
        </w:rPr>
      </w:pP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/>
          <w:sz w:val="26"/>
          <w:szCs w:val="26"/>
        </w:rPr>
      </w:pPr>
      <w:r w:rsidRPr="004F68FB">
        <w:rPr>
          <w:rFonts w:cs="B Mitra"/>
          <w:sz w:val="26"/>
          <w:szCs w:val="26"/>
          <w:rtl/>
        </w:rPr>
        <w:t>تهیه و تنظیم نمودار سازمانی و تهیه وتنظیم پستهای سازمانی متناسب با وظایف و مسئولیتهای واحد های تابعه دانشگاه با همکاری واحد های ذی ربط.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/>
          <w:sz w:val="26"/>
          <w:szCs w:val="26"/>
        </w:rPr>
      </w:pPr>
      <w:r w:rsidRPr="004F68FB">
        <w:rPr>
          <w:rFonts w:cs="B Mitra"/>
          <w:sz w:val="26"/>
          <w:szCs w:val="26"/>
          <w:rtl/>
        </w:rPr>
        <w:t>برقراری ارتباط با مراجع ذی صلاح جهت تجدید نظر و تغییرات درسازمان و تشکیلات دانشگاه.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/>
          <w:sz w:val="26"/>
          <w:szCs w:val="26"/>
        </w:rPr>
      </w:pPr>
      <w:r w:rsidRPr="004F68FB">
        <w:rPr>
          <w:rFonts w:cs="B Mitra"/>
          <w:sz w:val="26"/>
          <w:szCs w:val="26"/>
          <w:rtl/>
        </w:rPr>
        <w:t>مطالعه و بررسی درخصوص تهیه و تنظیم شرح وظایف واحد ها و همچنین شرح وظایف پستهای سازمانی دانشگاه و ابلاغ آنها به واحد ها پس از تصویب توسط هیات امناء.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/>
          <w:sz w:val="26"/>
          <w:szCs w:val="26"/>
        </w:rPr>
      </w:pPr>
      <w:r w:rsidRPr="004F68FB">
        <w:rPr>
          <w:rFonts w:cs="B Mitra"/>
          <w:sz w:val="26"/>
          <w:szCs w:val="26"/>
          <w:rtl/>
        </w:rPr>
        <w:t>بررسی پیشنهادات واحد ها در مورد تغییر و اصلاح پستهای سازمانی و شرح وظایف و تهیه گزارشات لازم و انجام اقدامات ضروری جهت رفع مشکلات سازمانی آنها.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/>
          <w:sz w:val="26"/>
          <w:szCs w:val="26"/>
        </w:rPr>
      </w:pPr>
      <w:r w:rsidRPr="004F68FB">
        <w:rPr>
          <w:rFonts w:cs="B Mitra"/>
          <w:sz w:val="26"/>
          <w:szCs w:val="26"/>
          <w:rtl/>
        </w:rPr>
        <w:t>مطالعه وتشخیص نیازهای آموزشی وکارآموز</w:t>
      </w:r>
      <w:r w:rsidRPr="004F68FB">
        <w:rPr>
          <w:rFonts w:cs="B Mitra" w:hint="cs"/>
          <w:sz w:val="26"/>
          <w:szCs w:val="26"/>
          <w:rtl/>
        </w:rPr>
        <w:t>ی</w:t>
      </w:r>
      <w:r w:rsidRPr="004F68FB">
        <w:rPr>
          <w:rFonts w:cs="B Mitra"/>
          <w:sz w:val="26"/>
          <w:szCs w:val="26"/>
          <w:rtl/>
        </w:rPr>
        <w:t xml:space="preserve"> کارکنان غیرآموزشی واجرای برنامه های آموزشی برای </w:t>
      </w:r>
      <w:r w:rsidRPr="004F68FB">
        <w:rPr>
          <w:rFonts w:cs="B Mitra" w:hint="cs"/>
          <w:sz w:val="26"/>
          <w:szCs w:val="26"/>
          <w:rtl/>
        </w:rPr>
        <w:t>آنها 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/>
          <w:sz w:val="26"/>
          <w:szCs w:val="26"/>
        </w:rPr>
      </w:pPr>
      <w:r w:rsidRPr="004F68FB">
        <w:rPr>
          <w:rFonts w:cs="B Mitra"/>
          <w:sz w:val="26"/>
          <w:szCs w:val="26"/>
          <w:rtl/>
        </w:rPr>
        <w:t>انجام طرحهای مطالعاتی مربوط به اصلاح ساختار و تشکیلات سازمانی ، ساختار نیروی انسانی ،فرهنگ سازمانی ، سیستمها و روشهای مورد عمل در دانشگاه</w:t>
      </w:r>
      <w:r w:rsidRPr="004F68FB">
        <w:rPr>
          <w:rFonts w:cs="B Mitra" w:hint="cs"/>
          <w:sz w:val="26"/>
          <w:szCs w:val="26"/>
          <w:rtl/>
        </w:rPr>
        <w:t>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/>
          <w:sz w:val="26"/>
          <w:szCs w:val="26"/>
        </w:rPr>
      </w:pPr>
      <w:r w:rsidRPr="004F68FB">
        <w:rPr>
          <w:rFonts w:cs="B Mitra"/>
          <w:sz w:val="26"/>
          <w:szCs w:val="26"/>
          <w:rtl/>
        </w:rPr>
        <w:t>انجام طرحهای مطالعاتی برای تعیین اقدامات لازم در مورد اصلاح مقررات و آئین نامه های داخلی دانشگاه با هدف ساده سازی و هماهنگ ساختن آنها.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/>
          <w:sz w:val="26"/>
          <w:szCs w:val="26"/>
        </w:rPr>
      </w:pPr>
      <w:r w:rsidRPr="004F68FB">
        <w:rPr>
          <w:rFonts w:cs="B Mitra"/>
          <w:sz w:val="26"/>
          <w:szCs w:val="26"/>
          <w:rtl/>
        </w:rPr>
        <w:t>برنامه ریزی و نظارت در زمینه بررسی سیستمها ، روشها و رویه های مورد عمل در دانشگاه و انجام اقدامات لازم درجهت اصلاح وبهبود آنها با هدف افزایش رضایتمندی کارکنان و ارباب رجوع ، تسهیل در انجام کارها و انطباق با نیازهای جدید.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/>
          <w:sz w:val="26"/>
          <w:szCs w:val="26"/>
        </w:rPr>
      </w:pPr>
      <w:r w:rsidRPr="004F68FB">
        <w:rPr>
          <w:rFonts w:cs="B Mitra"/>
          <w:sz w:val="26"/>
          <w:szCs w:val="26"/>
          <w:rtl/>
        </w:rPr>
        <w:t>پشت</w:t>
      </w:r>
      <w:r w:rsidRPr="004F68FB">
        <w:rPr>
          <w:rFonts w:cs="B Mitra" w:hint="cs"/>
          <w:sz w:val="26"/>
          <w:szCs w:val="26"/>
          <w:rtl/>
        </w:rPr>
        <w:t>ی</w:t>
      </w:r>
      <w:r w:rsidRPr="004F68FB">
        <w:rPr>
          <w:rFonts w:cs="B Mitra"/>
          <w:sz w:val="26"/>
          <w:szCs w:val="26"/>
          <w:rtl/>
        </w:rPr>
        <w:t>بانی ، هدایت و نظارت بر فعالیتهای بهره وری و تحول اداری دانشگاه.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/>
          <w:sz w:val="26"/>
          <w:szCs w:val="26"/>
        </w:rPr>
      </w:pPr>
      <w:r w:rsidRPr="004F68FB">
        <w:rPr>
          <w:rFonts w:cs="B Mitra"/>
          <w:sz w:val="26"/>
          <w:szCs w:val="26"/>
          <w:rtl/>
        </w:rPr>
        <w:t>برنامه ریزی جهت اجرای مصوبات شوراها و کمیسیون بهره وری و تحول اداری دانشگاه.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 w:hint="cs"/>
          <w:sz w:val="26"/>
          <w:szCs w:val="26"/>
          <w:rtl/>
        </w:rPr>
      </w:pPr>
      <w:r w:rsidRPr="004F68FB">
        <w:rPr>
          <w:rFonts w:cs="B Mitra"/>
          <w:sz w:val="26"/>
          <w:szCs w:val="26"/>
          <w:rtl/>
        </w:rPr>
        <w:t>اجرای برنامه های آموزشی ، کارگاههای آموزشی ، برگزاری سمیناروگردهمائی در ارتباط با تحول اداری و بهره وری</w:t>
      </w:r>
      <w:r w:rsidRPr="004F68FB">
        <w:rPr>
          <w:rFonts w:cs="B Mitra" w:hint="cs"/>
          <w:sz w:val="26"/>
          <w:szCs w:val="26"/>
          <w:rtl/>
        </w:rPr>
        <w:t>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 w:hint="cs"/>
          <w:sz w:val="26"/>
          <w:szCs w:val="26"/>
        </w:rPr>
      </w:pPr>
      <w:r w:rsidRPr="004F68FB">
        <w:rPr>
          <w:rFonts w:cs="B Mitra" w:hint="cs"/>
          <w:sz w:val="26"/>
          <w:szCs w:val="26"/>
          <w:rtl/>
        </w:rPr>
        <w:t>انجام مطالعات وبررسي‌هاي لازم به منظور تدوين چشم اندازوخط مشي‌هاي دانشگاه در چارچوب برنامه‌هاي مصوب.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 w:hint="cs"/>
          <w:sz w:val="26"/>
          <w:szCs w:val="26"/>
        </w:rPr>
      </w:pPr>
      <w:r w:rsidRPr="004F68FB">
        <w:rPr>
          <w:rFonts w:cs="B Mitra" w:hint="cs"/>
          <w:sz w:val="26"/>
          <w:szCs w:val="26"/>
          <w:rtl/>
        </w:rPr>
        <w:t>همکاری در انجام مطالعات و بررسي‌هاي لازم به منظور برنامه‌ريزي راهبردي و چگونگي دستيابي به اهداف دانشگاه و كنترل اجراي آنها با واحدهای ذی ربط.</w:t>
      </w:r>
    </w:p>
    <w:p w:rsidR="00A941A8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/>
          <w:sz w:val="26"/>
          <w:szCs w:val="26"/>
        </w:rPr>
      </w:pPr>
      <w:r w:rsidRPr="004F68FB">
        <w:rPr>
          <w:rFonts w:cs="B Mitra" w:hint="cs"/>
          <w:sz w:val="26"/>
          <w:szCs w:val="26"/>
          <w:rtl/>
        </w:rPr>
        <w:t>همکاری در تدوين برنامه‌استراتژيك دانشگاه و تهيه و تنظيم راهبردهاي اجراي آن با توجه به ماهيت وجودي و چگونگي عملكرد واحدهاي تابعه با همكاري واحدهاي ذی ربط.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/>
          <w:sz w:val="26"/>
          <w:szCs w:val="26"/>
          <w:rtl/>
        </w:rPr>
      </w:pPr>
      <w:r w:rsidRPr="004F68FB">
        <w:rPr>
          <w:rFonts w:cs="B Mitra"/>
          <w:sz w:val="26"/>
          <w:szCs w:val="26"/>
          <w:rtl/>
        </w:rPr>
        <w:t>اصلاح روشهاي گردش كار و بهبود روشها و اجراي دستورالعمل تحول اداري دانشگاه</w:t>
      </w:r>
      <w:r w:rsidRPr="004F68FB">
        <w:rPr>
          <w:rFonts w:cs="B Mitra" w:hint="cs"/>
          <w:sz w:val="26"/>
          <w:szCs w:val="26"/>
          <w:rtl/>
        </w:rPr>
        <w:t xml:space="preserve"> با همکاری واحدهای مربوط.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 w:hint="cs"/>
          <w:sz w:val="26"/>
          <w:szCs w:val="26"/>
        </w:rPr>
      </w:pPr>
      <w:r w:rsidRPr="004F68FB">
        <w:rPr>
          <w:rFonts w:cs="B Mitra" w:hint="cs"/>
          <w:sz w:val="26"/>
          <w:szCs w:val="26"/>
          <w:rtl/>
        </w:rPr>
        <w:t>مطالعه و بررسی و همکاری در امر طبقه بندی مشاغل کارکنان.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/>
          <w:sz w:val="26"/>
          <w:szCs w:val="26"/>
          <w:rtl/>
        </w:rPr>
      </w:pPr>
      <w:r w:rsidRPr="004F68FB">
        <w:rPr>
          <w:rFonts w:cs="B Mitra" w:hint="cs"/>
          <w:sz w:val="26"/>
          <w:szCs w:val="26"/>
          <w:rtl/>
        </w:rPr>
        <w:t xml:space="preserve">تشخیص و تعیین رشته شغلی و تخصیصی پست سازمانی با توجه به طرحهای طبقه بندی مشاغل. 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/>
          <w:sz w:val="26"/>
          <w:szCs w:val="26"/>
          <w:rtl/>
        </w:rPr>
      </w:pPr>
      <w:r w:rsidRPr="004F68FB">
        <w:rPr>
          <w:rFonts w:cs="B Mitra"/>
          <w:sz w:val="26"/>
          <w:szCs w:val="26"/>
          <w:rtl/>
        </w:rPr>
        <w:t xml:space="preserve"> مراقبت ونظارت بر اجراي تشكيلات مصوب</w:t>
      </w:r>
      <w:r w:rsidRPr="004F68FB">
        <w:rPr>
          <w:rFonts w:cs="B Mitra" w:hint="cs"/>
          <w:sz w:val="26"/>
          <w:szCs w:val="26"/>
          <w:rtl/>
        </w:rPr>
        <w:t>.</w:t>
      </w:r>
      <w:r w:rsidRPr="004F68FB">
        <w:rPr>
          <w:rFonts w:cs="B Mitra"/>
          <w:sz w:val="26"/>
          <w:szCs w:val="26"/>
          <w:rtl/>
        </w:rPr>
        <w:t xml:space="preserve"> 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/>
          <w:sz w:val="26"/>
          <w:szCs w:val="26"/>
          <w:rtl/>
        </w:rPr>
      </w:pPr>
      <w:r w:rsidRPr="004F68FB">
        <w:rPr>
          <w:rFonts w:cs="B Mitra"/>
          <w:sz w:val="26"/>
          <w:szCs w:val="26"/>
          <w:rtl/>
        </w:rPr>
        <w:t xml:space="preserve"> پيش‌بيني و انجام طرحهاي افزايش بهره‌وري ب</w:t>
      </w:r>
      <w:r w:rsidRPr="004F68FB">
        <w:rPr>
          <w:rFonts w:cs="B Mitra" w:hint="cs"/>
          <w:sz w:val="26"/>
          <w:szCs w:val="26"/>
          <w:rtl/>
        </w:rPr>
        <w:t xml:space="preserve">ه </w:t>
      </w:r>
      <w:r w:rsidRPr="004F68FB">
        <w:rPr>
          <w:rFonts w:cs="B Mitra"/>
          <w:sz w:val="26"/>
          <w:szCs w:val="26"/>
          <w:rtl/>
        </w:rPr>
        <w:t>منظور ايجاد انگيزه و افزايش كارائي كاركنان</w:t>
      </w:r>
      <w:r w:rsidRPr="004F68FB">
        <w:rPr>
          <w:rFonts w:cs="B Mitra" w:hint="cs"/>
          <w:sz w:val="26"/>
          <w:szCs w:val="26"/>
          <w:rtl/>
        </w:rPr>
        <w:t>.</w:t>
      </w:r>
      <w:r w:rsidRPr="004F68FB">
        <w:rPr>
          <w:rFonts w:cs="B Mitra"/>
          <w:sz w:val="26"/>
          <w:szCs w:val="26"/>
          <w:rtl/>
        </w:rPr>
        <w:t xml:space="preserve"> 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 w:hint="cs"/>
          <w:sz w:val="26"/>
          <w:szCs w:val="26"/>
        </w:rPr>
      </w:pPr>
      <w:r w:rsidRPr="004F68FB">
        <w:rPr>
          <w:rFonts w:cs="B Mitra"/>
          <w:sz w:val="26"/>
          <w:szCs w:val="26"/>
          <w:rtl/>
        </w:rPr>
        <w:t>تهيه وتنظيم شرح شغل كاركنان همراه با شناخت دقيق و صحيح با همكاري واحدهاي ذی ربط</w:t>
      </w:r>
      <w:r w:rsidRPr="004F68FB">
        <w:rPr>
          <w:rFonts w:cs="B Mitra" w:hint="cs"/>
          <w:sz w:val="26"/>
          <w:szCs w:val="26"/>
          <w:rtl/>
        </w:rPr>
        <w:t>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 w:hint="cs"/>
          <w:sz w:val="26"/>
          <w:szCs w:val="26"/>
        </w:rPr>
      </w:pPr>
      <w:r w:rsidRPr="004F68FB">
        <w:rPr>
          <w:rFonts w:cs="B Mitra" w:hint="cs"/>
          <w:sz w:val="26"/>
          <w:szCs w:val="26"/>
          <w:rtl/>
        </w:rPr>
        <w:t xml:space="preserve">برنامه ریزی و اقدامات لازم برای شایسته سالاری درانتخاب مدیران و کارکنان. 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 w:hint="cs"/>
          <w:sz w:val="26"/>
          <w:szCs w:val="26"/>
        </w:rPr>
      </w:pPr>
      <w:r w:rsidRPr="004F68FB">
        <w:rPr>
          <w:rFonts w:cs="B Mitra" w:hint="cs"/>
          <w:sz w:val="26"/>
          <w:szCs w:val="26"/>
          <w:rtl/>
        </w:rPr>
        <w:lastRenderedPageBreak/>
        <w:t>انجام مطالعات ، تنظیم طرحها و تهیه برنامه های مناسب درزمینه های انتخاب ، انتصاب، ارتقا</w:t>
      </w:r>
      <w:r>
        <w:rPr>
          <w:rFonts w:cs="B Mitra" w:hint="cs"/>
          <w:sz w:val="26"/>
          <w:szCs w:val="26"/>
          <w:rtl/>
        </w:rPr>
        <w:t>ء</w:t>
      </w:r>
      <w:r w:rsidRPr="004F68FB">
        <w:rPr>
          <w:rFonts w:cs="B Mitra" w:hint="cs"/>
          <w:sz w:val="26"/>
          <w:szCs w:val="26"/>
          <w:rtl/>
        </w:rPr>
        <w:t>، توسعه ، آموزش ، جبران خدمت و پاداشهای کارکنان.</w:t>
      </w:r>
    </w:p>
    <w:p w:rsidR="00A941A8" w:rsidRPr="006023E2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 w:hint="cs"/>
          <w:spacing w:val="-4"/>
          <w:sz w:val="26"/>
          <w:szCs w:val="26"/>
        </w:rPr>
      </w:pPr>
      <w:r w:rsidRPr="006023E2">
        <w:rPr>
          <w:rFonts w:cs="B Mitra" w:hint="cs"/>
          <w:spacing w:val="-4"/>
          <w:sz w:val="26"/>
          <w:szCs w:val="26"/>
          <w:rtl/>
        </w:rPr>
        <w:t xml:space="preserve">مهندسی مجدد،تجزیه وتحلیل،طراحی وبهینه سازی سیستمها وروشهای انجام کاربمنظورکاهش هزینه هاوصرفه جویی. 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 w:hint="cs"/>
          <w:sz w:val="26"/>
          <w:szCs w:val="26"/>
        </w:rPr>
      </w:pPr>
      <w:r w:rsidRPr="004F68FB">
        <w:rPr>
          <w:rFonts w:cs="B Mitra" w:hint="cs"/>
          <w:sz w:val="26"/>
          <w:szCs w:val="26"/>
          <w:rtl/>
        </w:rPr>
        <w:t>تهیه استانداردهای لازم برای مکان و نحوه استقرار واحدها ( طرح ریزی واحدها ).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 w:hint="cs"/>
          <w:sz w:val="26"/>
          <w:szCs w:val="26"/>
        </w:rPr>
      </w:pPr>
      <w:r w:rsidRPr="004F68FB">
        <w:rPr>
          <w:rFonts w:cs="B Mitra" w:hint="cs"/>
          <w:sz w:val="26"/>
          <w:szCs w:val="26"/>
          <w:rtl/>
        </w:rPr>
        <w:t>استقرار چرخه مدیریت بهره وری دردانشگاه شامل سنجش و اندازه گیری ، تحلیل ، برنامه ریزی و اجرای برنامه های بهبود مستمر.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 w:hint="cs"/>
          <w:sz w:val="26"/>
          <w:szCs w:val="26"/>
        </w:rPr>
      </w:pPr>
      <w:r w:rsidRPr="004F68FB">
        <w:rPr>
          <w:rFonts w:cs="B Mitra" w:hint="cs"/>
          <w:sz w:val="26"/>
          <w:szCs w:val="26"/>
          <w:rtl/>
        </w:rPr>
        <w:t>سنجش سطح انگیزش کارکنان و برنامه ریزی لازم جهت ارتقای آن ( تهیه نظام مدیریت جامع منابع انسانی).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 w:hint="cs"/>
          <w:sz w:val="26"/>
          <w:szCs w:val="26"/>
          <w:rtl/>
        </w:rPr>
      </w:pPr>
      <w:r w:rsidRPr="004F68FB">
        <w:rPr>
          <w:rFonts w:cs="B Mitra" w:hint="cs"/>
          <w:sz w:val="26"/>
          <w:szCs w:val="26"/>
          <w:rtl/>
        </w:rPr>
        <w:t>برنامه ریزی لازم جهت تدوین دستورالعملهای اجرایی برنامه های مرتبط با تحول اداری.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 w:hint="cs"/>
          <w:sz w:val="26"/>
          <w:szCs w:val="26"/>
        </w:rPr>
      </w:pPr>
      <w:r w:rsidRPr="004F68FB">
        <w:rPr>
          <w:rFonts w:cs="B Mitra"/>
          <w:sz w:val="26"/>
          <w:szCs w:val="26"/>
          <w:rtl/>
        </w:rPr>
        <w:t xml:space="preserve"> </w:t>
      </w:r>
      <w:r w:rsidRPr="004F68FB">
        <w:rPr>
          <w:rFonts w:cs="B Mitra" w:hint="cs"/>
          <w:sz w:val="26"/>
          <w:szCs w:val="26"/>
          <w:rtl/>
        </w:rPr>
        <w:t>سازماندهي فعاليت‌هاي مربوط و تقسيم كار و تعيين وظايف و حدود مسئوليت و اختيارات كاركنان تحت سرپرستي.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 w:hint="cs"/>
          <w:sz w:val="26"/>
          <w:szCs w:val="26"/>
        </w:rPr>
      </w:pPr>
      <w:r w:rsidRPr="004F68FB">
        <w:rPr>
          <w:rFonts w:cs="B Mitra" w:hint="cs"/>
          <w:sz w:val="26"/>
          <w:szCs w:val="26"/>
          <w:rtl/>
        </w:rPr>
        <w:t xml:space="preserve"> نظارت بر تهيه نامه‌ها ، دستورالعمل‌ها و ... ارجاعي از سوي مقام مافوق.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 w:hint="cs"/>
          <w:sz w:val="26"/>
          <w:szCs w:val="26"/>
          <w:rtl/>
        </w:rPr>
      </w:pPr>
      <w:r w:rsidRPr="004F68FB">
        <w:rPr>
          <w:rFonts w:cs="B Mitra" w:hint="cs"/>
          <w:sz w:val="26"/>
          <w:szCs w:val="26"/>
          <w:rtl/>
        </w:rPr>
        <w:t>شركت دركميسيون‌ها،سمينارها وجلسات مختلف حسب دستوروتهيه گزارش‌هاي موردنيازجهت استحضارمقام مافوق.</w:t>
      </w:r>
    </w:p>
    <w:p w:rsidR="00A941A8" w:rsidRPr="004F68FB" w:rsidRDefault="00A941A8" w:rsidP="00A941A8">
      <w:pPr>
        <w:numPr>
          <w:ilvl w:val="0"/>
          <w:numId w:val="1"/>
        </w:numPr>
        <w:tabs>
          <w:tab w:val="clear" w:pos="360"/>
        </w:tabs>
        <w:spacing w:line="276" w:lineRule="auto"/>
        <w:ind w:left="566" w:hanging="283"/>
        <w:jc w:val="lowKashida"/>
        <w:rPr>
          <w:rFonts w:cs="B Mitra" w:hint="cs"/>
          <w:sz w:val="26"/>
          <w:szCs w:val="26"/>
        </w:rPr>
      </w:pPr>
      <w:r w:rsidRPr="004F68FB">
        <w:rPr>
          <w:rFonts w:cs="B Mitra" w:hint="cs"/>
          <w:sz w:val="26"/>
          <w:szCs w:val="26"/>
          <w:rtl/>
        </w:rPr>
        <w:t xml:space="preserve"> انجام ساير امور محوله از سوي مقام مافوق.</w:t>
      </w:r>
    </w:p>
    <w:p w:rsidR="00A941A8" w:rsidRPr="004F68FB" w:rsidRDefault="00A941A8" w:rsidP="00A941A8">
      <w:pPr>
        <w:spacing w:line="276" w:lineRule="auto"/>
        <w:ind w:left="566"/>
        <w:jc w:val="lowKashida"/>
        <w:rPr>
          <w:rFonts w:cs="B Mitra" w:hint="cs"/>
          <w:sz w:val="26"/>
          <w:szCs w:val="26"/>
        </w:rPr>
      </w:pPr>
      <w:bookmarkStart w:id="0" w:name="_GoBack"/>
      <w:bookmarkEnd w:id="0"/>
    </w:p>
    <w:p w:rsidR="007E22E4" w:rsidRDefault="007E22E4" w:rsidP="00A941A8">
      <w:pPr>
        <w:jc w:val="right"/>
      </w:pPr>
    </w:p>
    <w:sectPr w:rsidR="007E2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103D2"/>
    <w:multiLevelType w:val="hybridMultilevel"/>
    <w:tmpl w:val="B3542238"/>
    <w:lvl w:ilvl="0" w:tplc="2312CF8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u w:val="none"/>
      </w:rPr>
    </w:lvl>
    <w:lvl w:ilvl="1" w:tplc="EE2CC8FC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A8"/>
    <w:rsid w:val="005B52F0"/>
    <w:rsid w:val="007E22E4"/>
    <w:rsid w:val="00A941A8"/>
    <w:rsid w:val="00CC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037269-7CB3-4835-8B6D-7E6CD827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1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حیدری رضا</dc:creator>
  <cp:keywords/>
  <dc:description/>
  <cp:lastModifiedBy>حیدری رضا</cp:lastModifiedBy>
  <cp:revision>2</cp:revision>
  <dcterms:created xsi:type="dcterms:W3CDTF">2018-05-22T06:01:00Z</dcterms:created>
  <dcterms:modified xsi:type="dcterms:W3CDTF">2018-05-22T06:01:00Z</dcterms:modified>
</cp:coreProperties>
</file>