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0D" w:rsidRPr="00271241" w:rsidRDefault="00694D0D" w:rsidP="008F481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36"/>
          <w:szCs w:val="36"/>
          <w:rtl/>
        </w:rPr>
      </w:pPr>
      <w:r w:rsidRPr="00271241">
        <w:rPr>
          <w:rFonts w:ascii="Times New Roman" w:eastAsia="Times New Roman" w:hAnsi="Times New Roman" w:cs="B Titr"/>
          <w:b/>
          <w:bCs/>
          <w:kern w:val="36"/>
          <w:sz w:val="36"/>
          <w:szCs w:val="36"/>
          <w:rtl/>
        </w:rPr>
        <w:t xml:space="preserve">گزارش عملکرد </w:t>
      </w:r>
      <w:r w:rsidR="008F4816">
        <w:rPr>
          <w:rFonts w:ascii="Times New Roman" w:eastAsia="Times New Roman" w:hAnsi="Times New Roman" w:cs="B Titr"/>
          <w:b/>
          <w:bCs/>
          <w:kern w:val="36"/>
          <w:sz w:val="36"/>
          <w:szCs w:val="36"/>
          <w:rtl/>
        </w:rPr>
        <w:t xml:space="preserve">روابط عمومی </w:t>
      </w:r>
    </w:p>
    <w:p w:rsidR="00694D0D" w:rsidRPr="00271241" w:rsidRDefault="00205F2B" w:rsidP="00694D0D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sz w:val="32"/>
          <w:szCs w:val="32"/>
          <w:rtl/>
        </w:rPr>
      </w:pPr>
      <w:r w:rsidRPr="00271241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>اداره خبر</w:t>
      </w:r>
      <w:r w:rsidRPr="00271241">
        <w:rPr>
          <w:rFonts w:ascii="Times New Roman" w:eastAsia="Times New Roman" w:hAnsi="Times New Roman" w:cs="B Titr"/>
          <w:b/>
          <w:bCs/>
          <w:sz w:val="32"/>
          <w:szCs w:val="32"/>
        </w:rPr>
        <w:t xml:space="preserve"> :</w:t>
      </w:r>
    </w:p>
    <w:p w:rsidR="00514DE2" w:rsidRPr="001512D9" w:rsidRDefault="00514DE2" w:rsidP="001512D9">
      <w:pPr>
        <w:bidi/>
        <w:spacing w:before="100" w:beforeAutospacing="1" w:after="100" w:afterAutospacing="1" w:line="240" w:lineRule="auto"/>
        <w:ind w:left="142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lang w:bidi="fa-IR"/>
        </w:rPr>
      </w:pPr>
      <w:r w:rsidRPr="001512D9">
        <w:rPr>
          <w:rFonts w:cs="B Titr"/>
          <w:sz w:val="24"/>
          <w:szCs w:val="24"/>
          <w:rtl/>
        </w:rPr>
        <w:t>جستجوی روزانه اخبار ارسال شده در خبرگزاری ها و موتور های جستجوی</w:t>
      </w:r>
      <w:r w:rsidRPr="001512D9">
        <w:rPr>
          <w:rFonts w:cs="B Titr"/>
          <w:sz w:val="24"/>
          <w:szCs w:val="24"/>
        </w:rPr>
        <w:t xml:space="preserve">   </w:t>
      </w:r>
      <w:proofErr w:type="spellStart"/>
      <w:r w:rsidRPr="001512D9">
        <w:rPr>
          <w:rFonts w:cs="B Titr"/>
          <w:sz w:val="24"/>
          <w:szCs w:val="24"/>
        </w:rPr>
        <w:t>google</w:t>
      </w:r>
      <w:proofErr w:type="spellEnd"/>
      <w:r w:rsidRPr="001512D9">
        <w:rPr>
          <w:rFonts w:cs="B Titr"/>
          <w:sz w:val="24"/>
          <w:szCs w:val="24"/>
          <w:rtl/>
        </w:rPr>
        <w:t>و</w:t>
      </w:r>
      <w:r w:rsidRPr="001512D9">
        <w:rPr>
          <w:rFonts w:cs="B Titr"/>
          <w:sz w:val="24"/>
          <w:szCs w:val="24"/>
        </w:rPr>
        <w:t xml:space="preserve">  yahoo </w:t>
      </w:r>
      <w:r w:rsidRPr="001512D9">
        <w:rPr>
          <w:rFonts w:cs="B Titr"/>
          <w:sz w:val="24"/>
          <w:szCs w:val="24"/>
          <w:rtl/>
        </w:rPr>
        <w:t>جهت</w:t>
      </w:r>
      <w:r w:rsidRPr="001512D9">
        <w:rPr>
          <w:rFonts w:cs="B Titr"/>
          <w:sz w:val="24"/>
          <w:szCs w:val="24"/>
        </w:rPr>
        <w:t xml:space="preserve"> save </w:t>
      </w:r>
      <w:r w:rsidRPr="001512D9">
        <w:rPr>
          <w:rFonts w:cs="B Titr"/>
          <w:sz w:val="24"/>
          <w:szCs w:val="24"/>
          <w:rtl/>
        </w:rPr>
        <w:t xml:space="preserve">این اخبار به طور روزانه </w:t>
      </w:r>
    </w:p>
    <w:p w:rsidR="001512D9" w:rsidRDefault="00514DE2" w:rsidP="001512D9">
      <w:pPr>
        <w:bidi/>
        <w:spacing w:before="100" w:beforeAutospacing="1" w:after="100" w:afterAutospacing="1" w:line="240" w:lineRule="auto"/>
        <w:ind w:left="142"/>
        <w:outlineLvl w:val="0"/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  <w:lang w:bidi="fa-IR"/>
        </w:rPr>
      </w:pPr>
      <w:r w:rsidRPr="001512D9">
        <w:rPr>
          <w:rFonts w:cs="B Titr"/>
          <w:sz w:val="24"/>
          <w:szCs w:val="24"/>
          <w:rtl/>
        </w:rPr>
        <w:t xml:space="preserve">هماهنگی و تهیه متن مورد نیاز برای اطلاع رسانی برخی مطالب در سایت </w:t>
      </w:r>
    </w:p>
    <w:p w:rsidR="00171006" w:rsidRPr="00271241" w:rsidRDefault="00514DE2" w:rsidP="001512D9">
      <w:pPr>
        <w:bidi/>
        <w:spacing w:before="100" w:beforeAutospacing="1" w:after="100" w:afterAutospacing="1" w:line="240" w:lineRule="auto"/>
        <w:ind w:left="142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  <w:lang w:bidi="fa-IR"/>
        </w:rPr>
      </w:pPr>
      <w:r w:rsidRPr="00271241">
        <w:rPr>
          <w:rFonts w:cs="B Titr"/>
          <w:sz w:val="24"/>
          <w:szCs w:val="24"/>
          <w:rtl/>
        </w:rPr>
        <w:t xml:space="preserve">پوشش خبری رویدادها و همایش هایی از جمله بازدید از پروژه های عمرانی </w:t>
      </w:r>
      <w:r w:rsidR="00171006" w:rsidRPr="00271241">
        <w:rPr>
          <w:rFonts w:cs="B Titr" w:hint="cs"/>
          <w:sz w:val="24"/>
          <w:szCs w:val="24"/>
          <w:rtl/>
        </w:rPr>
        <w:t xml:space="preserve">دانشکده ها و آموزشکده </w:t>
      </w:r>
      <w:r w:rsidR="00A2023C" w:rsidRPr="00271241">
        <w:rPr>
          <w:rFonts w:cs="B Titr" w:hint="cs"/>
          <w:sz w:val="24"/>
          <w:szCs w:val="24"/>
          <w:rtl/>
        </w:rPr>
        <w:t>،</w:t>
      </w:r>
      <w:r w:rsidR="00974356" w:rsidRPr="00271241">
        <w:rPr>
          <w:rFonts w:cs="B Titr" w:hint="cs"/>
          <w:sz w:val="24"/>
          <w:szCs w:val="24"/>
          <w:rtl/>
          <w:lang w:bidi="fa-IR"/>
        </w:rPr>
        <w:t xml:space="preserve"> </w:t>
      </w:r>
      <w:r w:rsidR="00171006" w:rsidRPr="00271241">
        <w:rPr>
          <w:rFonts w:cs="B Titr"/>
          <w:sz w:val="24"/>
          <w:szCs w:val="24"/>
          <w:rtl/>
        </w:rPr>
        <w:t>همایش پیشگیری از بیماری ایدز</w:t>
      </w:r>
      <w:r w:rsidR="00171006" w:rsidRPr="00271241">
        <w:rPr>
          <w:rFonts w:cs="B Titr" w:hint="cs"/>
          <w:sz w:val="24"/>
          <w:szCs w:val="24"/>
          <w:rtl/>
        </w:rPr>
        <w:t xml:space="preserve"> ، </w:t>
      </w:r>
      <w:r w:rsidR="00171006" w:rsidRPr="00271241">
        <w:rPr>
          <w:rFonts w:cs="B Titr"/>
          <w:sz w:val="24"/>
          <w:szCs w:val="24"/>
          <w:rtl/>
        </w:rPr>
        <w:t xml:space="preserve">تجدید میثاق دانشگاهیان با آرمانهای امام خمینی(ره) و مقام معظم رهبری </w:t>
      </w:r>
      <w:r w:rsidR="00171006" w:rsidRPr="00271241">
        <w:rPr>
          <w:rFonts w:cs="B Titr" w:hint="cs"/>
          <w:sz w:val="24"/>
          <w:szCs w:val="24"/>
          <w:rtl/>
        </w:rPr>
        <w:t>،</w:t>
      </w:r>
      <w:r w:rsidR="00171006" w:rsidRPr="00271241">
        <w:rPr>
          <w:rFonts w:cs="B Titr"/>
          <w:sz w:val="24"/>
          <w:szCs w:val="24"/>
          <w:rtl/>
        </w:rPr>
        <w:t xml:space="preserve"> عقد تفاهم نامه فی مابین دانشگاه فنی و حرفه ای </w:t>
      </w:r>
      <w:r w:rsidR="00171006" w:rsidRPr="00271241">
        <w:rPr>
          <w:rFonts w:cs="B Titr" w:hint="cs"/>
          <w:sz w:val="24"/>
          <w:szCs w:val="24"/>
          <w:rtl/>
        </w:rPr>
        <w:t>و ......</w:t>
      </w:r>
    </w:p>
    <w:p w:rsidR="00A2023C" w:rsidRPr="00271241" w:rsidRDefault="00171006" w:rsidP="001512D9">
      <w:pPr>
        <w:pStyle w:val="Heading1"/>
        <w:bidi/>
        <w:rPr>
          <w:rFonts w:cs="B Titr"/>
          <w:sz w:val="24"/>
          <w:szCs w:val="24"/>
        </w:rPr>
      </w:pPr>
      <w:r w:rsidRPr="00271241">
        <w:rPr>
          <w:rFonts w:cs="B Titr"/>
          <w:sz w:val="24"/>
          <w:szCs w:val="24"/>
          <w:rtl/>
        </w:rPr>
        <w:t>پوشش خبری و انعکاس نمایشگاه های مهم داخل</w:t>
      </w:r>
      <w:r w:rsidR="00A2023C" w:rsidRPr="00271241">
        <w:rPr>
          <w:rFonts w:cs="B Titr" w:hint="cs"/>
          <w:sz w:val="24"/>
          <w:szCs w:val="24"/>
          <w:rtl/>
        </w:rPr>
        <w:t>ی</w:t>
      </w:r>
      <w:r w:rsidRPr="00271241">
        <w:rPr>
          <w:rFonts w:cs="B Titr"/>
          <w:sz w:val="24"/>
          <w:szCs w:val="24"/>
          <w:rtl/>
        </w:rPr>
        <w:t xml:space="preserve"> مانند نمایشگاه نشریات دانشجویی ، کتاب ، دفاع مقدس، عکس دانشجویی ، دستاورد های علمی و پژوهشی واحد و</w:t>
      </w:r>
      <w:r w:rsidRPr="00271241">
        <w:rPr>
          <w:rFonts w:cs="B Titr"/>
          <w:sz w:val="24"/>
          <w:szCs w:val="24"/>
        </w:rPr>
        <w:t xml:space="preserve"> ....</w:t>
      </w:r>
    </w:p>
    <w:p w:rsidR="001512D9" w:rsidRDefault="00A2023C" w:rsidP="001512D9">
      <w:pPr>
        <w:bidi/>
        <w:spacing w:before="100" w:beforeAutospacing="1" w:after="100" w:afterAutospacing="1" w:line="240" w:lineRule="auto"/>
        <w:outlineLvl w:val="0"/>
        <w:rPr>
          <w:rFonts w:cs="B Titr" w:hint="cs"/>
          <w:sz w:val="24"/>
          <w:szCs w:val="24"/>
          <w:rtl/>
        </w:rPr>
      </w:pPr>
      <w:r w:rsidRPr="00271241">
        <w:rPr>
          <w:rFonts w:cs="B Titr"/>
          <w:sz w:val="24"/>
          <w:szCs w:val="24"/>
          <w:rtl/>
        </w:rPr>
        <w:t xml:space="preserve">ارسال روزانه اخبار و رویدادهای مهم از طریق پیامک </w:t>
      </w:r>
      <w:r w:rsidRPr="00271241">
        <w:rPr>
          <w:rFonts w:cs="B Titr" w:hint="cs"/>
          <w:sz w:val="24"/>
          <w:szCs w:val="24"/>
          <w:rtl/>
        </w:rPr>
        <w:t xml:space="preserve">و تلگرام </w:t>
      </w:r>
      <w:r w:rsidRPr="00271241">
        <w:rPr>
          <w:rFonts w:cs="B Titr"/>
          <w:sz w:val="24"/>
          <w:szCs w:val="24"/>
          <w:rtl/>
        </w:rPr>
        <w:t>به معاونین ، مسئولین</w:t>
      </w:r>
      <w:r w:rsidR="00514DE2" w:rsidRPr="00271241">
        <w:rPr>
          <w:rFonts w:cs="B Titr"/>
          <w:sz w:val="24"/>
          <w:szCs w:val="24"/>
          <w:rtl/>
        </w:rPr>
        <w:t xml:space="preserve"> </w:t>
      </w:r>
      <w:r w:rsidRPr="00271241">
        <w:rPr>
          <w:rFonts w:cs="B Titr"/>
          <w:sz w:val="24"/>
          <w:szCs w:val="24"/>
          <w:rtl/>
        </w:rPr>
        <w:t>، مسئولین ، روسای دانشکده های ، اساتید و اعضای هیات علمی</w:t>
      </w:r>
    </w:p>
    <w:p w:rsidR="00A2023C" w:rsidRDefault="00A2023C" w:rsidP="001512D9">
      <w:pPr>
        <w:bidi/>
        <w:spacing w:before="100" w:beforeAutospacing="1" w:after="100" w:afterAutospacing="1" w:line="240" w:lineRule="auto"/>
        <w:outlineLvl w:val="0"/>
        <w:rPr>
          <w:rFonts w:cs="B Titr" w:hint="cs"/>
          <w:sz w:val="24"/>
          <w:szCs w:val="24"/>
          <w:rtl/>
        </w:rPr>
      </w:pPr>
      <w:r w:rsidRPr="00271241">
        <w:rPr>
          <w:rFonts w:cs="B Titr"/>
          <w:sz w:val="24"/>
          <w:szCs w:val="24"/>
          <w:rtl/>
        </w:rPr>
        <w:t>هماهنگی و داشتن ارتباط مستمر با دانشکده ها و آزمایشگاه های واحد جهت دریافت اخبار و رویدادهای علمی</w:t>
      </w:r>
    </w:p>
    <w:p w:rsidR="001512D9" w:rsidRPr="00271241" w:rsidRDefault="001512D9" w:rsidP="001512D9">
      <w:pPr>
        <w:bidi/>
        <w:spacing w:before="100" w:beforeAutospacing="1" w:after="100" w:afterAutospacing="1" w:line="240" w:lineRule="auto"/>
        <w:outlineLvl w:val="0"/>
        <w:rPr>
          <w:rFonts w:cs="B Titr"/>
          <w:sz w:val="24"/>
          <w:szCs w:val="24"/>
          <w:rtl/>
        </w:rPr>
      </w:pPr>
    </w:p>
    <w:p w:rsidR="00A2023C" w:rsidRPr="00271241" w:rsidRDefault="00A2023C" w:rsidP="00A2023C">
      <w:pPr>
        <w:bidi/>
        <w:spacing w:before="100" w:beforeAutospacing="1" w:after="100" w:afterAutospacing="1" w:line="240" w:lineRule="auto"/>
        <w:outlineLvl w:val="0"/>
        <w:rPr>
          <w:rStyle w:val="Strong"/>
          <w:rFonts w:cs="B Titr"/>
          <w:sz w:val="32"/>
          <w:szCs w:val="32"/>
          <w:rtl/>
        </w:rPr>
      </w:pPr>
      <w:r w:rsidRPr="00271241">
        <w:rPr>
          <w:rStyle w:val="Strong"/>
          <w:rFonts w:cs="B Titr"/>
          <w:sz w:val="32"/>
          <w:szCs w:val="32"/>
          <w:rtl/>
        </w:rPr>
        <w:t>سمعی وبصری</w:t>
      </w:r>
      <w:r w:rsidRPr="00271241">
        <w:rPr>
          <w:rStyle w:val="Strong"/>
          <w:rFonts w:cs="B Titr"/>
          <w:sz w:val="32"/>
          <w:szCs w:val="32"/>
        </w:rPr>
        <w:t xml:space="preserve"> :</w:t>
      </w:r>
    </w:p>
    <w:p w:rsidR="00A2023C" w:rsidRPr="00271241" w:rsidRDefault="00121516" w:rsidP="001512D9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lang w:bidi="fa-IR"/>
        </w:rPr>
      </w:pPr>
      <w:r w:rsidRPr="00271241">
        <w:rPr>
          <w:rFonts w:cs="B Titr" w:hint="cs"/>
          <w:sz w:val="24"/>
          <w:szCs w:val="24"/>
          <w:rtl/>
        </w:rPr>
        <w:t>آرشیو</w:t>
      </w:r>
      <w:r w:rsidRPr="00271241">
        <w:rPr>
          <w:rFonts w:cs="B Titr"/>
          <w:sz w:val="24"/>
          <w:szCs w:val="24"/>
          <w:rtl/>
        </w:rPr>
        <w:t xml:space="preserve"> نمودن فیلمهای گرفته شده از مراسم ها، کارگاه ها، جشنها به مقدار</w:t>
      </w:r>
      <w:r w:rsidR="001512D9">
        <w:rPr>
          <w:rFonts w:cs="B Titr" w:hint="cs"/>
          <w:sz w:val="24"/>
          <w:szCs w:val="24"/>
          <w:rtl/>
        </w:rPr>
        <w:t>6</w:t>
      </w:r>
      <w:r w:rsidRPr="00271241">
        <w:rPr>
          <w:rFonts w:cs="B Titr"/>
          <w:sz w:val="24"/>
          <w:szCs w:val="24"/>
          <w:rtl/>
        </w:rPr>
        <w:t>0</w:t>
      </w:r>
      <w:proofErr w:type="spellStart"/>
      <w:r w:rsidRPr="00271241">
        <w:rPr>
          <w:rFonts w:cs="B Titr"/>
          <w:sz w:val="24"/>
          <w:szCs w:val="24"/>
        </w:rPr>
        <w:t>Gb</w:t>
      </w:r>
      <w:proofErr w:type="spellEnd"/>
      <w:r w:rsidRPr="00271241">
        <w:rPr>
          <w:rFonts w:cs="B Titr"/>
          <w:sz w:val="24"/>
          <w:szCs w:val="24"/>
        </w:rPr>
        <w:t>.</w:t>
      </w:r>
    </w:p>
    <w:p w:rsidR="00121516" w:rsidRPr="00271241" w:rsidRDefault="00121516" w:rsidP="00121516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lang w:bidi="fa-IR"/>
        </w:rPr>
      </w:pPr>
      <w:r w:rsidRPr="00271241">
        <w:rPr>
          <w:rFonts w:cs="B Titr"/>
          <w:sz w:val="24"/>
          <w:szCs w:val="24"/>
          <w:rtl/>
        </w:rPr>
        <w:t xml:space="preserve">رایت فیلم های </w:t>
      </w:r>
      <w:r w:rsidRPr="00271241">
        <w:rPr>
          <w:rFonts w:cs="B Titr" w:hint="cs"/>
          <w:sz w:val="24"/>
          <w:szCs w:val="24"/>
          <w:rtl/>
        </w:rPr>
        <w:t>ارشیو</w:t>
      </w:r>
      <w:r w:rsidRPr="00271241">
        <w:rPr>
          <w:rFonts w:cs="B Titr"/>
          <w:sz w:val="24"/>
          <w:szCs w:val="24"/>
          <w:rtl/>
        </w:rPr>
        <w:t xml:space="preserve"> شده و عکسهای گرفته شده به سی دی و</w:t>
      </w:r>
      <w:proofErr w:type="spellStart"/>
      <w:r w:rsidRPr="00271241">
        <w:rPr>
          <w:rFonts w:cs="B Titr"/>
          <w:sz w:val="24"/>
          <w:szCs w:val="24"/>
        </w:rPr>
        <w:t>dvd</w:t>
      </w:r>
      <w:proofErr w:type="spellEnd"/>
    </w:p>
    <w:p w:rsidR="00121516" w:rsidRPr="00271241" w:rsidRDefault="00121516" w:rsidP="00121516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lang w:bidi="fa-IR"/>
        </w:rPr>
      </w:pPr>
      <w:r w:rsidRPr="00271241">
        <w:rPr>
          <w:rFonts w:cs="B Titr"/>
          <w:sz w:val="24"/>
          <w:szCs w:val="24"/>
          <w:rtl/>
        </w:rPr>
        <w:t>تست سیستم</w:t>
      </w:r>
      <w:r w:rsidRPr="00271241">
        <w:rPr>
          <w:sz w:val="24"/>
          <w:szCs w:val="24"/>
          <w:rtl/>
        </w:rPr>
        <w:t> </w:t>
      </w:r>
      <w:r w:rsidRPr="00271241">
        <w:rPr>
          <w:rFonts w:cs="B Titr"/>
          <w:sz w:val="24"/>
          <w:szCs w:val="24"/>
          <w:rtl/>
        </w:rPr>
        <w:t xml:space="preserve"> صوتی و تصویری</w:t>
      </w:r>
      <w:r w:rsidRPr="00271241">
        <w:rPr>
          <w:rFonts w:cs="B Titr"/>
          <w:sz w:val="24"/>
          <w:szCs w:val="24"/>
        </w:rPr>
        <w:t xml:space="preserve">  </w:t>
      </w:r>
      <w:r w:rsidRPr="00271241">
        <w:rPr>
          <w:rFonts w:cs="B Titr"/>
          <w:sz w:val="24"/>
          <w:szCs w:val="24"/>
          <w:rtl/>
        </w:rPr>
        <w:t>ورفع نقص فنی</w:t>
      </w:r>
      <w:r w:rsidRPr="00271241">
        <w:rPr>
          <w:sz w:val="24"/>
          <w:szCs w:val="24"/>
          <w:rtl/>
        </w:rPr>
        <w:t> </w:t>
      </w:r>
      <w:r w:rsidRPr="00271241">
        <w:rPr>
          <w:rFonts w:cs="B Titr"/>
          <w:sz w:val="24"/>
          <w:szCs w:val="24"/>
          <w:rtl/>
        </w:rPr>
        <w:t xml:space="preserve"> صوتی وتصویری سالنها قبل از برگزاری همایش، کارگاه یا نشست</w:t>
      </w:r>
    </w:p>
    <w:p w:rsidR="00121516" w:rsidRPr="00271241" w:rsidRDefault="00121516" w:rsidP="00121516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lang w:bidi="fa-IR"/>
        </w:rPr>
      </w:pPr>
      <w:r w:rsidRPr="00271241">
        <w:rPr>
          <w:rFonts w:cs="B Titr"/>
          <w:sz w:val="24"/>
          <w:szCs w:val="24"/>
          <w:rtl/>
        </w:rPr>
        <w:t>هماهنگی با اداره تدارکات در خصوص خرید اقلام درخواستی اداره کل روابط عمومی</w:t>
      </w:r>
    </w:p>
    <w:p w:rsidR="00121516" w:rsidRPr="00271241" w:rsidRDefault="00121516" w:rsidP="00121516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lang w:bidi="fa-IR"/>
        </w:rPr>
      </w:pPr>
      <w:r w:rsidRPr="00271241">
        <w:rPr>
          <w:rFonts w:cs="B Titr"/>
          <w:sz w:val="24"/>
          <w:szCs w:val="24"/>
          <w:rtl/>
        </w:rPr>
        <w:t xml:space="preserve">همکاری با معاونت </w:t>
      </w:r>
      <w:r w:rsidRPr="00271241">
        <w:rPr>
          <w:rFonts w:cs="B Titr" w:hint="cs"/>
          <w:sz w:val="24"/>
          <w:szCs w:val="24"/>
          <w:rtl/>
        </w:rPr>
        <w:t xml:space="preserve">ها </w:t>
      </w:r>
      <w:r w:rsidRPr="00271241">
        <w:rPr>
          <w:rFonts w:cs="B Titr"/>
          <w:sz w:val="24"/>
          <w:szCs w:val="24"/>
          <w:rtl/>
        </w:rPr>
        <w:t>درخصوص همایش ها و تحویل فیلم وعکس مراسم ها</w:t>
      </w:r>
    </w:p>
    <w:p w:rsidR="00121516" w:rsidRPr="00271241" w:rsidRDefault="00121516" w:rsidP="00121516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lang w:bidi="fa-IR"/>
        </w:rPr>
      </w:pPr>
      <w:r w:rsidRPr="00271241">
        <w:rPr>
          <w:rFonts w:cs="B Titr"/>
          <w:sz w:val="24"/>
          <w:szCs w:val="24"/>
          <w:rtl/>
        </w:rPr>
        <w:t>مدیریت سالن های همایش</w:t>
      </w:r>
      <w:r w:rsidRPr="00271241">
        <w:rPr>
          <w:sz w:val="24"/>
          <w:szCs w:val="24"/>
          <w:rtl/>
        </w:rPr>
        <w:t> </w:t>
      </w:r>
      <w:r w:rsidRPr="00271241">
        <w:rPr>
          <w:rFonts w:cs="B Titr"/>
          <w:sz w:val="24"/>
          <w:szCs w:val="24"/>
          <w:rtl/>
        </w:rPr>
        <w:t xml:space="preserve"> جهت برگزاری همایش ، نشست و</w:t>
      </w:r>
      <w:r w:rsidRPr="00271241">
        <w:rPr>
          <w:rFonts w:cs="B Titr"/>
          <w:sz w:val="24"/>
          <w:szCs w:val="24"/>
        </w:rPr>
        <w:t>...</w:t>
      </w:r>
    </w:p>
    <w:p w:rsidR="00121516" w:rsidRPr="00271241" w:rsidRDefault="00121516" w:rsidP="00121516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lang w:bidi="fa-IR"/>
        </w:rPr>
      </w:pPr>
      <w:r w:rsidRPr="00271241">
        <w:rPr>
          <w:rFonts w:cs="B Titr"/>
          <w:sz w:val="24"/>
          <w:szCs w:val="24"/>
          <w:rtl/>
        </w:rPr>
        <w:lastRenderedPageBreak/>
        <w:t>انتخاب عکس ها بعد از برگزاری همایش یا نشست به بصورت گزارش تصویری جهت درج در سایت واحد وروابط عمومی</w:t>
      </w:r>
    </w:p>
    <w:p w:rsidR="00121516" w:rsidRPr="00271241" w:rsidRDefault="00121516" w:rsidP="001512D9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lang w:bidi="fa-IR"/>
        </w:rPr>
      </w:pPr>
      <w:r w:rsidRPr="00271241">
        <w:rPr>
          <w:rFonts w:cs="B Titr"/>
          <w:sz w:val="24"/>
          <w:szCs w:val="24"/>
          <w:rtl/>
        </w:rPr>
        <w:t>تهیه و آرشیو عکس ازمراسم ها وهمایش ها، اشخاص درسطح واحد به مقدار</w:t>
      </w:r>
      <w:r w:rsidR="001512D9">
        <w:rPr>
          <w:rFonts w:cs="B Titr" w:hint="cs"/>
          <w:sz w:val="24"/>
          <w:szCs w:val="24"/>
          <w:rtl/>
        </w:rPr>
        <w:t>1</w:t>
      </w:r>
      <w:r w:rsidRPr="00271241">
        <w:rPr>
          <w:rFonts w:cs="B Titr"/>
          <w:sz w:val="24"/>
          <w:szCs w:val="24"/>
          <w:rtl/>
        </w:rPr>
        <w:t>0</w:t>
      </w:r>
      <w:proofErr w:type="spellStart"/>
      <w:r w:rsidRPr="00271241">
        <w:rPr>
          <w:rFonts w:cs="B Titr"/>
          <w:sz w:val="24"/>
          <w:szCs w:val="24"/>
        </w:rPr>
        <w:t>Gb</w:t>
      </w:r>
      <w:proofErr w:type="spellEnd"/>
    </w:p>
    <w:p w:rsidR="00121516" w:rsidRPr="001512D9" w:rsidRDefault="00121516" w:rsidP="001512D9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lang w:bidi="fa-IR"/>
        </w:rPr>
      </w:pPr>
      <w:r w:rsidRPr="00271241">
        <w:rPr>
          <w:rFonts w:cs="B Titr"/>
          <w:sz w:val="24"/>
          <w:szCs w:val="24"/>
          <w:rtl/>
        </w:rPr>
        <w:t>برگزاری همایش کارگاه در سالنهای همایش</w:t>
      </w:r>
    </w:p>
    <w:p w:rsidR="001512D9" w:rsidRPr="001512D9" w:rsidRDefault="001512D9" w:rsidP="001512D9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</w:rPr>
        <w:t>عکاسی کردن از دیدار کننده ها با دکتر صالحی</w:t>
      </w:r>
    </w:p>
    <w:p w:rsidR="00F90860" w:rsidRPr="00271241" w:rsidRDefault="00F90860" w:rsidP="00F90860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  <w:lang w:bidi="fa-IR"/>
        </w:rPr>
      </w:pPr>
    </w:p>
    <w:p w:rsidR="00F90860" w:rsidRPr="00271241" w:rsidRDefault="00F90860" w:rsidP="00F90860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  <w:lang w:bidi="fa-IR"/>
        </w:rPr>
      </w:pPr>
    </w:p>
    <w:p w:rsidR="00F90860" w:rsidRPr="00271241" w:rsidRDefault="00F90860" w:rsidP="00F90860">
      <w:pPr>
        <w:pStyle w:val="ListParagraph"/>
        <w:bidi/>
        <w:spacing w:before="100" w:beforeAutospacing="1" w:after="100" w:afterAutospacing="1" w:line="240" w:lineRule="auto"/>
        <w:outlineLvl w:val="0"/>
        <w:rPr>
          <w:rStyle w:val="Strong"/>
          <w:rFonts w:cs="B Titr"/>
          <w:sz w:val="32"/>
          <w:szCs w:val="32"/>
          <w:rtl/>
        </w:rPr>
      </w:pPr>
      <w:r w:rsidRPr="00271241">
        <w:rPr>
          <w:rStyle w:val="Strong"/>
          <w:rFonts w:cs="B Titr"/>
          <w:sz w:val="32"/>
          <w:szCs w:val="32"/>
        </w:rPr>
        <w:t xml:space="preserve">  </w:t>
      </w:r>
      <w:r w:rsidRPr="00271241">
        <w:rPr>
          <w:rStyle w:val="Strong"/>
          <w:rFonts w:cs="B Titr"/>
          <w:sz w:val="32"/>
          <w:szCs w:val="32"/>
          <w:rtl/>
        </w:rPr>
        <w:t>وب سایت</w:t>
      </w:r>
      <w:r w:rsidRPr="00271241">
        <w:rPr>
          <w:rStyle w:val="Strong"/>
          <w:rFonts w:cs="B Titr"/>
          <w:sz w:val="32"/>
          <w:szCs w:val="32"/>
        </w:rPr>
        <w:t>  :</w:t>
      </w:r>
    </w:p>
    <w:p w:rsidR="00F90860" w:rsidRPr="00271241" w:rsidRDefault="00F90860" w:rsidP="00F90860">
      <w:pPr>
        <w:pStyle w:val="ListParagraph"/>
        <w:bidi/>
        <w:spacing w:before="100" w:beforeAutospacing="1" w:after="100" w:afterAutospacing="1" w:line="240" w:lineRule="auto"/>
        <w:outlineLvl w:val="0"/>
        <w:rPr>
          <w:rStyle w:val="Strong"/>
          <w:rFonts w:cs="B Titr"/>
          <w:sz w:val="24"/>
          <w:szCs w:val="24"/>
          <w:rtl/>
        </w:rPr>
      </w:pPr>
    </w:p>
    <w:p w:rsidR="00F90860" w:rsidRPr="00271241" w:rsidRDefault="00F90860" w:rsidP="00F90860">
      <w:pPr>
        <w:pStyle w:val="ListParagraph"/>
        <w:bidi/>
        <w:spacing w:before="100" w:beforeAutospacing="1" w:after="100" w:afterAutospacing="1" w:line="240" w:lineRule="auto"/>
        <w:outlineLvl w:val="0"/>
        <w:rPr>
          <w:rStyle w:val="Strong"/>
          <w:rFonts w:cs="B Titr"/>
          <w:sz w:val="24"/>
          <w:szCs w:val="24"/>
          <w:rtl/>
        </w:rPr>
      </w:pPr>
    </w:p>
    <w:p w:rsidR="00F90860" w:rsidRPr="00271241" w:rsidRDefault="00F90860" w:rsidP="00F90860">
      <w:pPr>
        <w:pStyle w:val="ListParagraph"/>
        <w:bidi/>
        <w:spacing w:before="100" w:beforeAutospacing="1" w:after="100" w:afterAutospacing="1" w:line="240" w:lineRule="auto"/>
        <w:outlineLvl w:val="0"/>
        <w:rPr>
          <w:rFonts w:cs="B Titr"/>
          <w:sz w:val="24"/>
          <w:szCs w:val="24"/>
          <w:rtl/>
        </w:rPr>
      </w:pPr>
      <w:r w:rsidRPr="00271241">
        <w:rPr>
          <w:rStyle w:val="Strong"/>
          <w:rFonts w:cs="B Titr" w:hint="cs"/>
          <w:sz w:val="24"/>
          <w:szCs w:val="24"/>
          <w:rtl/>
        </w:rPr>
        <w:t>-</w:t>
      </w:r>
      <w:r w:rsidRPr="00271241">
        <w:rPr>
          <w:rFonts w:cs="B Titr"/>
          <w:sz w:val="24"/>
          <w:szCs w:val="24"/>
          <w:rtl/>
        </w:rPr>
        <w:t xml:space="preserve"> درج </w:t>
      </w:r>
      <w:r w:rsidRPr="00271241">
        <w:rPr>
          <w:rFonts w:cs="B Titr" w:hint="cs"/>
          <w:sz w:val="24"/>
          <w:szCs w:val="24"/>
          <w:rtl/>
        </w:rPr>
        <w:t>385</w:t>
      </w:r>
      <w:r w:rsidRPr="00271241">
        <w:rPr>
          <w:sz w:val="24"/>
          <w:szCs w:val="24"/>
          <w:rtl/>
        </w:rPr>
        <w:t> </w:t>
      </w:r>
      <w:r w:rsidRPr="00271241">
        <w:rPr>
          <w:rFonts w:cs="B Titr"/>
          <w:sz w:val="24"/>
          <w:szCs w:val="24"/>
          <w:rtl/>
        </w:rPr>
        <w:t xml:space="preserve"> خبر به همراه عکس های مربوطه در وب سایت روابط عمومی</w:t>
      </w:r>
    </w:p>
    <w:p w:rsidR="00F90860" w:rsidRPr="00271241" w:rsidRDefault="00F90860" w:rsidP="00F90860">
      <w:pPr>
        <w:pStyle w:val="ListParagraph"/>
        <w:bidi/>
        <w:spacing w:before="100" w:beforeAutospacing="1" w:after="100" w:afterAutospacing="1" w:line="240" w:lineRule="auto"/>
        <w:outlineLvl w:val="0"/>
        <w:rPr>
          <w:rFonts w:cs="B Titr"/>
          <w:sz w:val="24"/>
          <w:szCs w:val="24"/>
          <w:rtl/>
        </w:rPr>
      </w:pPr>
      <w:r w:rsidRPr="00271241">
        <w:rPr>
          <w:rStyle w:val="Strong"/>
          <w:rFonts w:cs="B Titr" w:hint="cs"/>
          <w:sz w:val="24"/>
          <w:szCs w:val="24"/>
          <w:rtl/>
        </w:rPr>
        <w:t>-</w:t>
      </w:r>
      <w:r w:rsidRPr="00271241">
        <w:rPr>
          <w:rFonts w:cs="B Titr"/>
          <w:sz w:val="24"/>
          <w:szCs w:val="24"/>
          <w:rtl/>
        </w:rPr>
        <w:t xml:space="preserve"> درج  اطلاعیه از بخشهای مختلف دانشگاه در وب سایت روابط عمومی</w:t>
      </w:r>
      <w:r w:rsidRPr="00271241">
        <w:rPr>
          <w:sz w:val="24"/>
          <w:szCs w:val="24"/>
          <w:rtl/>
        </w:rPr>
        <w:t> </w:t>
      </w:r>
      <w:r w:rsidRPr="00271241">
        <w:rPr>
          <w:rFonts w:cs="B Titr"/>
          <w:sz w:val="24"/>
          <w:szCs w:val="24"/>
          <w:rtl/>
        </w:rPr>
        <w:t xml:space="preserve"> :</w:t>
      </w:r>
      <w:r w:rsidRPr="00271241">
        <w:rPr>
          <w:sz w:val="24"/>
          <w:szCs w:val="24"/>
          <w:rtl/>
        </w:rPr>
        <w:t> </w:t>
      </w:r>
      <w:r w:rsidRPr="00271241">
        <w:rPr>
          <w:rFonts w:cs="B Titr"/>
          <w:sz w:val="24"/>
          <w:szCs w:val="24"/>
          <w:rtl/>
        </w:rPr>
        <w:t xml:space="preserve"> از جمله درج پوستر</w:t>
      </w:r>
      <w:r w:rsidRPr="00271241">
        <w:rPr>
          <w:sz w:val="24"/>
          <w:szCs w:val="24"/>
          <w:rtl/>
        </w:rPr>
        <w:t> </w:t>
      </w:r>
      <w:r w:rsidRPr="00271241">
        <w:rPr>
          <w:rFonts w:cs="B Titr"/>
          <w:sz w:val="24"/>
          <w:szCs w:val="24"/>
          <w:rtl/>
        </w:rPr>
        <w:t xml:space="preserve"> برگزاری همایشهای علمی و مذهبی و ورزشی ، اعیاد و مناسبت های مذهبی ،اطلاعیه های مربوط به ثبت نام</w:t>
      </w:r>
      <w:r w:rsidRPr="00271241">
        <w:rPr>
          <w:sz w:val="24"/>
          <w:szCs w:val="24"/>
          <w:rtl/>
        </w:rPr>
        <w:t> </w:t>
      </w:r>
      <w:r w:rsidRPr="00271241">
        <w:rPr>
          <w:rFonts w:cs="B Titr"/>
          <w:sz w:val="24"/>
          <w:szCs w:val="24"/>
          <w:rtl/>
        </w:rPr>
        <w:t xml:space="preserve"> و</w:t>
      </w:r>
      <w:r w:rsidRPr="00271241">
        <w:rPr>
          <w:rFonts w:cs="B Titr"/>
          <w:sz w:val="24"/>
          <w:szCs w:val="24"/>
        </w:rPr>
        <w:t xml:space="preserve"> ... </w:t>
      </w:r>
    </w:p>
    <w:p w:rsidR="00F90860" w:rsidRPr="00271241" w:rsidRDefault="00F90860" w:rsidP="00E6281E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sz w:val="24"/>
          <w:szCs w:val="24"/>
          <w:rtl/>
        </w:rPr>
      </w:pPr>
      <w:r w:rsidRPr="00271241">
        <w:rPr>
          <w:rStyle w:val="Strong"/>
          <w:rFonts w:cs="B Titr" w:hint="cs"/>
          <w:sz w:val="24"/>
          <w:szCs w:val="24"/>
          <w:rtl/>
        </w:rPr>
        <w:t>-</w:t>
      </w:r>
      <w:r w:rsidR="00E6281E"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چک کردن</w:t>
      </w:r>
      <w:r w:rsidR="00E6281E" w:rsidRPr="0027124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="00E6281E"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ایمیل</w:t>
      </w:r>
      <w:r w:rsidR="00E6281E" w:rsidRPr="0027124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="00E6281E"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  <w:r w:rsidR="00E6281E" w:rsidRPr="00271241">
        <w:rPr>
          <w:rFonts w:ascii="Times New Roman" w:eastAsia="Times New Roman" w:hAnsi="Times New Roman" w:cs="B Titr" w:hint="cs"/>
          <w:sz w:val="24"/>
          <w:szCs w:val="24"/>
          <w:rtl/>
        </w:rPr>
        <w:t>دانشگاه</w:t>
      </w:r>
      <w:r w:rsidR="00E6281E"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به صورت سه نوبت در روز و تهیه گزارش از آنها و ارسال</w:t>
      </w:r>
      <w:r w:rsidR="00E6281E" w:rsidRPr="0027124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="00E6281E"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به</w:t>
      </w:r>
      <w:r w:rsidR="00E6281E" w:rsidRPr="0027124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="00E6281E"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دفتر</w:t>
      </w:r>
      <w:r w:rsidR="00E6281E" w:rsidRPr="00271241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روابط عمومی</w:t>
      </w:r>
    </w:p>
    <w:p w:rsidR="008F4816" w:rsidRDefault="00E6281E" w:rsidP="00271241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 w:hint="cs"/>
          <w:sz w:val="24"/>
          <w:szCs w:val="24"/>
          <w:rtl/>
        </w:rPr>
      </w:pPr>
      <w:r w:rsidRPr="00271241">
        <w:rPr>
          <w:rStyle w:val="Strong"/>
          <w:rFonts w:cs="B Titr" w:hint="cs"/>
          <w:sz w:val="24"/>
          <w:szCs w:val="24"/>
          <w:rtl/>
        </w:rPr>
        <w:t>-</w:t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درج عکسهای چرخشی مربوط به گزارش تصویری های مهم در صفحه اول وب سایت روابط</w:t>
      </w:r>
      <w:r w:rsidRPr="0027124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عمومی و بروز رسانی آنها </w:t>
      </w:r>
    </w:p>
    <w:p w:rsidR="00271241" w:rsidRPr="00271241" w:rsidRDefault="008F4816" w:rsidP="008F4816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  <w:lang w:bidi="fa-IR"/>
        </w:rPr>
      </w:pPr>
      <w:r>
        <w:rPr>
          <w:rStyle w:val="Strong"/>
          <w:rFonts w:cs="B Titr" w:hint="cs"/>
          <w:sz w:val="24"/>
          <w:szCs w:val="24"/>
          <w:rtl/>
        </w:rPr>
        <w:t>-</w:t>
      </w:r>
      <w:r w:rsidR="00E6281E" w:rsidRPr="00271241">
        <w:rPr>
          <w:rFonts w:ascii="Times New Roman" w:eastAsia="Times New Roman" w:hAnsi="Times New Roman" w:cs="B Titr"/>
          <w:sz w:val="24"/>
          <w:szCs w:val="24"/>
        </w:rPr>
        <w:br/>
      </w:r>
    </w:p>
    <w:p w:rsidR="00271241" w:rsidRDefault="00271241" w:rsidP="00271241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</w:p>
    <w:p w:rsidR="001512D9" w:rsidRDefault="001512D9" w:rsidP="001512D9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</w:p>
    <w:p w:rsidR="001512D9" w:rsidRDefault="001512D9" w:rsidP="001512D9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</w:p>
    <w:p w:rsidR="001512D9" w:rsidRPr="00271241" w:rsidRDefault="001512D9" w:rsidP="001512D9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</w:p>
    <w:p w:rsidR="00E6281E" w:rsidRPr="00271241" w:rsidRDefault="00E6281E" w:rsidP="00E6281E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sz w:val="32"/>
          <w:szCs w:val="32"/>
          <w:rtl/>
        </w:rPr>
      </w:pPr>
      <w:r w:rsidRPr="00271241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>واحد تبلیغات</w:t>
      </w:r>
      <w:r w:rsidRPr="00271241">
        <w:rPr>
          <w:rFonts w:ascii="Times New Roman" w:eastAsia="Times New Roman" w:hAnsi="Times New Roman" w:cs="B Titr"/>
          <w:b/>
          <w:bCs/>
          <w:sz w:val="32"/>
          <w:szCs w:val="32"/>
        </w:rPr>
        <w:t xml:space="preserve"> :</w:t>
      </w:r>
    </w:p>
    <w:p w:rsidR="00E6281E" w:rsidRPr="00271241" w:rsidRDefault="00E6281E" w:rsidP="00E6281E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E6281E" w:rsidRPr="00271241" w:rsidRDefault="00E6281E" w:rsidP="00E6281E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E6281E" w:rsidRPr="00271241" w:rsidRDefault="00E6281E" w:rsidP="001512D9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sz w:val="24"/>
          <w:szCs w:val="24"/>
          <w:rtl/>
        </w:rPr>
      </w:pPr>
      <w:r w:rsidRPr="0027124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-</w:t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تعویض </w:t>
      </w:r>
      <w:r w:rsidR="001512D9">
        <w:rPr>
          <w:rFonts w:ascii="Times New Roman" w:eastAsia="Times New Roman" w:hAnsi="Times New Roman" w:cs="B Titr" w:hint="cs"/>
          <w:sz w:val="24"/>
          <w:szCs w:val="24"/>
          <w:rtl/>
        </w:rPr>
        <w:t>36</w:t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عدد پرچم فرسوده استاده در سطح دانشگاه</w:t>
      </w:r>
    </w:p>
    <w:p w:rsidR="00E6281E" w:rsidRPr="00271241" w:rsidRDefault="00E6281E" w:rsidP="00E6281E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sz w:val="24"/>
          <w:szCs w:val="24"/>
          <w:rtl/>
        </w:rPr>
      </w:pPr>
      <w:r w:rsidRPr="0027124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-</w:t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طراحی و سفارش چاپ بنر و پوستر تبلیغاتی ( تسلیت، مذهبی، دانشگاهی و</w:t>
      </w:r>
      <w:r w:rsidRPr="00271241">
        <w:rPr>
          <w:rFonts w:ascii="Times New Roman" w:eastAsia="Times New Roman" w:hAnsi="Times New Roman" w:cs="B Titr"/>
          <w:sz w:val="24"/>
          <w:szCs w:val="24"/>
        </w:rPr>
        <w:t>...)</w:t>
      </w:r>
    </w:p>
    <w:p w:rsidR="00E6281E" w:rsidRPr="00271241" w:rsidRDefault="00E6281E" w:rsidP="00E6281E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sz w:val="24"/>
          <w:szCs w:val="24"/>
          <w:rtl/>
        </w:rPr>
      </w:pPr>
      <w:r w:rsidRPr="0027124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-</w:t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نظارت کامل در خصوص راه اندازی سیستم صوتی و تصویری تا پایان مراسم</w:t>
      </w:r>
    </w:p>
    <w:p w:rsidR="00E6281E" w:rsidRPr="00271241" w:rsidRDefault="00E6281E" w:rsidP="00E6281E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sz w:val="24"/>
          <w:szCs w:val="24"/>
          <w:rtl/>
        </w:rPr>
      </w:pPr>
      <w:r w:rsidRPr="0027124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-</w:t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پاسخ گویی تلفن روابط عمومی و ارباب رجوع</w:t>
      </w:r>
    </w:p>
    <w:p w:rsidR="00E6281E" w:rsidRPr="00271241" w:rsidRDefault="00E6281E" w:rsidP="00E6281E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sz w:val="24"/>
          <w:szCs w:val="24"/>
          <w:rtl/>
        </w:rPr>
      </w:pPr>
      <w:r w:rsidRPr="0027124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lastRenderedPageBreak/>
        <w:t>-</w:t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پیگیری نامه های در دست اقدام دفتر روابط عمومی</w:t>
      </w:r>
    </w:p>
    <w:p w:rsidR="00E6281E" w:rsidRPr="00271241" w:rsidRDefault="00E6281E" w:rsidP="00E6281E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sz w:val="24"/>
          <w:szCs w:val="24"/>
          <w:rtl/>
        </w:rPr>
      </w:pPr>
      <w:r w:rsidRPr="0027124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-</w:t>
      </w:r>
      <w:r w:rsidR="00271241"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همکاری و هماهنگی با عوامل اجرایی در مراسم ها</w:t>
      </w:r>
    </w:p>
    <w:p w:rsidR="00271241" w:rsidRDefault="00271241" w:rsidP="00271241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271241" w:rsidRPr="00271241" w:rsidRDefault="00271241" w:rsidP="00271241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271241" w:rsidRPr="00271241" w:rsidRDefault="00271241" w:rsidP="00271241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sz w:val="24"/>
          <w:szCs w:val="24"/>
          <w:rtl/>
        </w:rPr>
      </w:pPr>
      <w:r w:rsidRPr="00271241">
        <w:rPr>
          <w:rFonts w:ascii="Times New Roman" w:eastAsia="Times New Roman" w:hAnsi="Times New Roman" w:cs="B Titr"/>
          <w:sz w:val="32"/>
          <w:szCs w:val="32"/>
          <w:rtl/>
        </w:rPr>
        <w:t>جمع کل بنرهای تبلیغاتی</w:t>
      </w:r>
    </w:p>
    <w:p w:rsidR="00271241" w:rsidRPr="00271241" w:rsidRDefault="00271241" w:rsidP="00271241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  <w:lang w:bidi="fa-IR"/>
        </w:rPr>
      </w:pPr>
    </w:p>
    <w:p w:rsidR="00271241" w:rsidRPr="00271241" w:rsidRDefault="00271241" w:rsidP="001512D9">
      <w:pPr>
        <w:bidi/>
        <w:spacing w:after="0" w:line="240" w:lineRule="auto"/>
        <w:ind w:left="571"/>
        <w:rPr>
          <w:rFonts w:ascii="Times New Roman" w:eastAsia="Times New Roman" w:hAnsi="Times New Roman" w:cs="B Titr"/>
          <w:sz w:val="24"/>
          <w:szCs w:val="24"/>
        </w:rPr>
      </w:pP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جمع کل بنرهای 3×4 داربستی به تعداد </w:t>
      </w:r>
      <w:r w:rsidRPr="00271241">
        <w:rPr>
          <w:rFonts w:ascii="Times New Roman" w:eastAsia="Times New Roman" w:hAnsi="Times New Roman" w:cs="B Titr" w:hint="cs"/>
          <w:sz w:val="24"/>
          <w:szCs w:val="24"/>
          <w:rtl/>
        </w:rPr>
        <w:t>5</w:t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>عدد بنر</w:t>
      </w:r>
      <w:r w:rsidRPr="00271241">
        <w:rPr>
          <w:rFonts w:ascii="Times New Roman" w:eastAsia="Times New Roman" w:hAnsi="Times New Roman" w:cs="B Titr"/>
          <w:sz w:val="24"/>
          <w:szCs w:val="24"/>
        </w:rPr>
        <w:br/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جمع کل بنرهای 2×3 داربستی به تعداد </w:t>
      </w:r>
      <w:r w:rsidRPr="00271241">
        <w:rPr>
          <w:rFonts w:ascii="Times New Roman" w:eastAsia="Times New Roman" w:hAnsi="Times New Roman" w:cs="B Titr" w:hint="cs"/>
          <w:sz w:val="24"/>
          <w:szCs w:val="24"/>
          <w:rtl/>
        </w:rPr>
        <w:t>3</w:t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 عدد بنر </w:t>
      </w:r>
      <w:r w:rsidRPr="00271241">
        <w:rPr>
          <w:rFonts w:ascii="Times New Roman" w:eastAsia="Times New Roman" w:hAnsi="Times New Roman" w:cs="B Titr"/>
          <w:sz w:val="24"/>
          <w:szCs w:val="24"/>
        </w:rPr>
        <w:br/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جمع کل بنرهای 2×1 پانچ شده استندی همراه پایه استند به تعداد </w:t>
      </w:r>
      <w:r w:rsidR="001512D9">
        <w:rPr>
          <w:rFonts w:ascii="Times New Roman" w:eastAsia="Times New Roman" w:hAnsi="Times New Roman" w:cs="B Titr" w:hint="cs"/>
          <w:sz w:val="24"/>
          <w:szCs w:val="24"/>
          <w:rtl/>
        </w:rPr>
        <w:t>4</w:t>
      </w:r>
      <w:r w:rsidRPr="00271241">
        <w:rPr>
          <w:rFonts w:ascii="Times New Roman" w:eastAsia="Times New Roman" w:hAnsi="Times New Roman" w:cs="B Titr" w:hint="cs"/>
          <w:sz w:val="24"/>
          <w:szCs w:val="24"/>
          <w:rtl/>
        </w:rPr>
        <w:t>0</w:t>
      </w:r>
      <w:r w:rsidRPr="00271241">
        <w:rPr>
          <w:rFonts w:ascii="Times New Roman" w:eastAsia="Times New Roman" w:hAnsi="Times New Roman" w:cs="B Titr"/>
          <w:sz w:val="24"/>
          <w:szCs w:val="24"/>
          <w:rtl/>
        </w:rPr>
        <w:t xml:space="preserve">عدد بنر </w:t>
      </w:r>
      <w:r w:rsidRPr="00271241">
        <w:rPr>
          <w:rFonts w:ascii="Times New Roman" w:eastAsia="Times New Roman" w:hAnsi="Times New Roman" w:cs="B Titr"/>
          <w:sz w:val="24"/>
          <w:szCs w:val="24"/>
        </w:rPr>
        <w:br/>
      </w:r>
    </w:p>
    <w:p w:rsidR="00271241" w:rsidRPr="00271241" w:rsidRDefault="00271241" w:rsidP="00271241">
      <w:pPr>
        <w:pStyle w:val="ListParagraph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  <w:lang w:bidi="fa-IR"/>
        </w:rPr>
      </w:pPr>
    </w:p>
    <w:sectPr w:rsidR="00271241" w:rsidRPr="00271241" w:rsidSect="002D0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4A7"/>
    <w:multiLevelType w:val="hybridMultilevel"/>
    <w:tmpl w:val="BE7C4EC4"/>
    <w:lvl w:ilvl="0" w:tplc="6D6E7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51C18"/>
    <w:multiLevelType w:val="hybridMultilevel"/>
    <w:tmpl w:val="0DCE1658"/>
    <w:lvl w:ilvl="0" w:tplc="7B5E23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80A5B"/>
    <w:multiLevelType w:val="hybridMultilevel"/>
    <w:tmpl w:val="AFE47318"/>
    <w:lvl w:ilvl="0" w:tplc="5C7804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D0D"/>
    <w:rsid w:val="000A1366"/>
    <w:rsid w:val="000A75E7"/>
    <w:rsid w:val="001139BF"/>
    <w:rsid w:val="00121516"/>
    <w:rsid w:val="001512D9"/>
    <w:rsid w:val="00171006"/>
    <w:rsid w:val="00205F2B"/>
    <w:rsid w:val="00271241"/>
    <w:rsid w:val="002D048E"/>
    <w:rsid w:val="00313594"/>
    <w:rsid w:val="003A6F30"/>
    <w:rsid w:val="003A7D3D"/>
    <w:rsid w:val="004845CC"/>
    <w:rsid w:val="00514DE2"/>
    <w:rsid w:val="00690179"/>
    <w:rsid w:val="00694D0D"/>
    <w:rsid w:val="008F4816"/>
    <w:rsid w:val="00974356"/>
    <w:rsid w:val="00A2023C"/>
    <w:rsid w:val="00D732C6"/>
    <w:rsid w:val="00E173C7"/>
    <w:rsid w:val="00E6281E"/>
    <w:rsid w:val="00EA6C8B"/>
    <w:rsid w:val="00F9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0D"/>
  </w:style>
  <w:style w:type="paragraph" w:styleId="Heading1">
    <w:name w:val="heading 1"/>
    <w:basedOn w:val="Normal"/>
    <w:link w:val="Heading1Char"/>
    <w:uiPriority w:val="9"/>
    <w:qFormat/>
    <w:rsid w:val="00171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D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10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20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lelyasi</dc:creator>
  <cp:lastModifiedBy>lelyasi</cp:lastModifiedBy>
  <cp:revision>2</cp:revision>
  <cp:lastPrinted>2017-11-20T10:57:00Z</cp:lastPrinted>
  <dcterms:created xsi:type="dcterms:W3CDTF">2018-03-06T09:03:00Z</dcterms:created>
  <dcterms:modified xsi:type="dcterms:W3CDTF">2018-03-06T09:03:00Z</dcterms:modified>
</cp:coreProperties>
</file>