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A9" w:rsidRPr="009936E9" w:rsidRDefault="00AA4BA9" w:rsidP="00AA4BA9">
      <w:pPr>
        <w:pStyle w:val="ListParagraph"/>
        <w:numPr>
          <w:ilvl w:val="0"/>
          <w:numId w:val="1"/>
        </w:numPr>
        <w:bidi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t>پیشکسوتان سالهای گذشته:</w:t>
      </w:r>
    </w:p>
    <w:tbl>
      <w:tblPr>
        <w:tblStyle w:val="TableGrid"/>
        <w:bidiVisual/>
        <w:tblW w:w="0" w:type="auto"/>
        <w:tblInd w:w="1376" w:type="dxa"/>
        <w:tblLook w:val="04A0"/>
      </w:tblPr>
      <w:tblGrid>
        <w:gridCol w:w="671"/>
        <w:gridCol w:w="3067"/>
        <w:gridCol w:w="3170"/>
      </w:tblGrid>
      <w:tr w:rsidR="00AA4BA9" w:rsidRPr="009936E9" w:rsidTr="003B13F0">
        <w:tc>
          <w:tcPr>
            <w:tcW w:w="671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3067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3170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سال فعالیت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محمود موذن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سال 1369 لغایت تا  سال1373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سید محمد اصغری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سال1374لغایت سال1379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3.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میرمحمد علی دزفولی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سال1370 لغایت سال 1381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4.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حافظعلی  مختاری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سال 1379 لغایت سال 1386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5.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بهرام رباط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 سال 1383لغایت 1388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6.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   میر معینی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 سال1389لغایت همان سال</w:t>
            </w:r>
          </w:p>
        </w:tc>
      </w:tr>
      <w:tr w:rsidR="00AA4BA9" w:rsidRPr="009936E9" w:rsidTr="003B13F0">
        <w:tc>
          <w:tcPr>
            <w:tcW w:w="671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7.</w:t>
            </w:r>
          </w:p>
        </w:tc>
        <w:tc>
          <w:tcPr>
            <w:tcW w:w="306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سید محسن  علوی زاده</w:t>
            </w:r>
          </w:p>
        </w:tc>
        <w:tc>
          <w:tcPr>
            <w:tcW w:w="317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از  سال1390لغایت لغایت همان سال.</w:t>
            </w:r>
          </w:p>
        </w:tc>
      </w:tr>
    </w:tbl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AA4BA9" w:rsidRPr="009936E9" w:rsidRDefault="00AA4BA9" w:rsidP="00AA4BA9">
      <w:pPr>
        <w:pStyle w:val="ListParagraph"/>
        <w:numPr>
          <w:ilvl w:val="0"/>
          <w:numId w:val="1"/>
        </w:numPr>
        <w:bidi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t>کارشناسان تربیت بدنی دانشگاه فنی و حرفه ای که  در امر تدوین دستور العمل های ورزشی از سالهای گذشته تا کنون</w:t>
      </w:r>
      <w:r w:rsidRPr="009936E9">
        <w:rPr>
          <w:rFonts w:ascii="Tahoma" w:hAnsi="Tahoma" w:cs="Tahoma"/>
          <w:sz w:val="20"/>
          <w:szCs w:val="20"/>
          <w:lang w:bidi="fa-IR"/>
        </w:rPr>
        <w:t xml:space="preserve"> </w:t>
      </w:r>
      <w:r w:rsidRPr="009936E9">
        <w:rPr>
          <w:rFonts w:ascii="Tahoma" w:hAnsi="Tahoma" w:cs="Tahoma"/>
          <w:sz w:val="20"/>
          <w:szCs w:val="20"/>
          <w:rtl/>
          <w:lang w:bidi="fa-IR"/>
        </w:rPr>
        <w:t>همکاری داشته اند:</w:t>
      </w:r>
    </w:p>
    <w:tbl>
      <w:tblPr>
        <w:tblStyle w:val="TableGrid"/>
        <w:bidiVisual/>
        <w:tblW w:w="8192" w:type="dxa"/>
        <w:tblInd w:w="731" w:type="dxa"/>
        <w:tblLook w:val="04A0"/>
      </w:tblPr>
      <w:tblGrid>
        <w:gridCol w:w="633"/>
        <w:gridCol w:w="3279"/>
        <w:gridCol w:w="4280"/>
      </w:tblGrid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3279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مرکز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پروانه خلوصی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دانشکده دختران دکتر شریعتی تهران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اعظم  خلیل پور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دختران ولیعصر عج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3.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اعظم  میرزا اکبری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دختران حضرت فاطمه "س" کرمان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4.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عصمت ستاری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دختران الزهرا مشهد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5.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 محمد برید علی پور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 شهید منتظری مشهد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6.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 مسعود صالحی ابر قویی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مهاجر اصفهان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7.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علی  محمدی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 شهید شمسی پور تهران</w:t>
            </w:r>
          </w:p>
        </w:tc>
      </w:tr>
      <w:tr w:rsidR="00AA4BA9" w:rsidRPr="009936E9" w:rsidTr="003B13F0">
        <w:tc>
          <w:tcPr>
            <w:tcW w:w="63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8.</w:t>
            </w:r>
          </w:p>
        </w:tc>
        <w:tc>
          <w:tcPr>
            <w:tcW w:w="3279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مهدی  عرفانی فر</w:t>
            </w:r>
          </w:p>
        </w:tc>
        <w:tc>
          <w:tcPr>
            <w:tcW w:w="4280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شهید چمران  رشت</w:t>
            </w:r>
          </w:p>
        </w:tc>
      </w:tr>
    </w:tbl>
    <w:p w:rsidR="00AA4BA9" w:rsidRPr="009936E9" w:rsidRDefault="00AA4BA9" w:rsidP="00AA4BA9">
      <w:pPr>
        <w:jc w:val="right"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t xml:space="preserve">       3-  تقدیر و تشکر از میز بانان مسابقات ورزشی سال90:</w:t>
      </w:r>
    </w:p>
    <w:tbl>
      <w:tblPr>
        <w:tblStyle w:val="TableGrid"/>
        <w:bidiVisual/>
        <w:tblW w:w="8850" w:type="dxa"/>
        <w:tblInd w:w="401" w:type="dxa"/>
        <w:tblLook w:val="04A0"/>
      </w:tblPr>
      <w:tblGrid>
        <w:gridCol w:w="823"/>
        <w:gridCol w:w="3560"/>
        <w:gridCol w:w="4467"/>
      </w:tblGrid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3560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446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مرکز</w:t>
            </w:r>
          </w:p>
        </w:tc>
      </w:tr>
      <w:tr w:rsidR="00AA4BA9" w:rsidRPr="009936E9" w:rsidTr="003B13F0">
        <w:trPr>
          <w:trHeight w:val="359"/>
        </w:trPr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3560" w:type="dxa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فرزانه علی جانی</w:t>
            </w:r>
          </w:p>
        </w:tc>
        <w:tc>
          <w:tcPr>
            <w:tcW w:w="4467" w:type="dxa"/>
            <w:tcBorders>
              <w:right w:val="single" w:sz="4" w:space="0" w:color="auto"/>
            </w:tcBorders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میزبان مسابقات ورزشی دانشجویان دختر دانشکده و آموزشکده های فنی و حرفه ای کشور در تابستان 90</w:t>
            </w:r>
          </w:p>
        </w:tc>
      </w:tr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3560" w:type="dxa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هنگامه  میرزایی</w:t>
            </w:r>
          </w:p>
        </w:tc>
        <w:tc>
          <w:tcPr>
            <w:tcW w:w="4467" w:type="dxa"/>
            <w:tcBorders>
              <w:right w:val="single" w:sz="4" w:space="0" w:color="auto"/>
            </w:tcBorders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میزبان مسابقات ورزشی کارکنان خانم دانشکده و آموزشکده های فنی و حرفه ای کشور در تابستان 90</w:t>
            </w:r>
          </w:p>
        </w:tc>
      </w:tr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3.</w:t>
            </w:r>
          </w:p>
        </w:tc>
        <w:tc>
          <w:tcPr>
            <w:tcW w:w="3560" w:type="dxa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محمدتقی پور صمد آیدینلو</w:t>
            </w:r>
          </w:p>
        </w:tc>
        <w:tc>
          <w:tcPr>
            <w:tcW w:w="4467" w:type="dxa"/>
            <w:tcBorders>
              <w:right w:val="single" w:sz="4" w:space="0" w:color="auto"/>
            </w:tcBorders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میزبان مسابقات ورزشی انفرادی دانشجویان پسر دانشکده و آموزشکده های فنی و حرفه ای کشور در تابستان 90</w:t>
            </w:r>
          </w:p>
        </w:tc>
      </w:tr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5.</w:t>
            </w:r>
          </w:p>
        </w:tc>
        <w:tc>
          <w:tcPr>
            <w:tcW w:w="3560" w:type="dxa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سید علی هاشمی</w:t>
            </w:r>
          </w:p>
        </w:tc>
        <w:tc>
          <w:tcPr>
            <w:tcW w:w="4467" w:type="dxa"/>
            <w:tcBorders>
              <w:right w:val="single" w:sz="4" w:space="0" w:color="auto"/>
            </w:tcBorders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میزبان مسابقات ورزشی کارکنان آقا دانشکده و آموزشکده های فنی و حرفه ای کشور در تابستان 90</w:t>
            </w:r>
          </w:p>
        </w:tc>
      </w:tr>
    </w:tbl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AA4BA9" w:rsidRPr="009936E9" w:rsidRDefault="00AA4BA9" w:rsidP="00AA4BA9">
      <w:pPr>
        <w:pStyle w:val="ListParagraph"/>
        <w:numPr>
          <w:ilvl w:val="0"/>
          <w:numId w:val="2"/>
        </w:numPr>
        <w:bidi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t xml:space="preserve">تقدیر و تشکر از ناظرین کل مسابقات در سال 90: </w:t>
      </w:r>
    </w:p>
    <w:tbl>
      <w:tblPr>
        <w:tblStyle w:val="TableGrid"/>
        <w:bidiVisual/>
        <w:tblW w:w="8850" w:type="dxa"/>
        <w:tblInd w:w="401" w:type="dxa"/>
        <w:tblLook w:val="04A0"/>
      </w:tblPr>
      <w:tblGrid>
        <w:gridCol w:w="823"/>
        <w:gridCol w:w="2582"/>
        <w:gridCol w:w="5445"/>
      </w:tblGrid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2582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544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مرکز</w:t>
            </w:r>
          </w:p>
        </w:tc>
      </w:tr>
      <w:tr w:rsidR="00AA4BA9" w:rsidRPr="009936E9" w:rsidTr="003B13F0">
        <w:trPr>
          <w:trHeight w:val="359"/>
        </w:trPr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2582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ثریافیض آبادی</w:t>
            </w:r>
          </w:p>
        </w:tc>
        <w:tc>
          <w:tcPr>
            <w:tcW w:w="5445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ناظر مسابقات  ورزشی دانشجویان دختر دربخشهای انفرادی و اجتماعی در سال 1390</w:t>
            </w:r>
          </w:p>
        </w:tc>
      </w:tr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2582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جناب آقای بیژن غلامی</w:t>
            </w:r>
          </w:p>
        </w:tc>
        <w:tc>
          <w:tcPr>
            <w:tcW w:w="5445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ناظر کل مسابقات کارکنان آقاو دانشجویان پسر در بخشهای انفرادی و اجتماعی در سال 1390</w:t>
            </w:r>
          </w:p>
        </w:tc>
      </w:tr>
    </w:tbl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AA4BA9" w:rsidRPr="009936E9" w:rsidRDefault="00AA4BA9" w:rsidP="00AA4BA9">
      <w:pPr>
        <w:bidi/>
        <w:ind w:left="360"/>
        <w:rPr>
          <w:rFonts w:ascii="Tahoma" w:hAnsi="Tahoma" w:cs="Tahoma"/>
          <w:sz w:val="20"/>
          <w:szCs w:val="20"/>
          <w:lang w:bidi="fa-IR"/>
        </w:rPr>
      </w:pPr>
    </w:p>
    <w:p w:rsidR="00AA4BA9" w:rsidRPr="009936E9" w:rsidRDefault="00AA4BA9" w:rsidP="00AA4BA9">
      <w:pPr>
        <w:bidi/>
        <w:ind w:left="360"/>
        <w:rPr>
          <w:rFonts w:ascii="Tahoma" w:hAnsi="Tahoma" w:cs="Tahoma"/>
          <w:sz w:val="20"/>
          <w:szCs w:val="20"/>
          <w:rtl/>
          <w:lang w:bidi="fa-IR"/>
        </w:rPr>
      </w:pPr>
      <w:bookmarkStart w:id="0" w:name="_GoBack"/>
      <w:bookmarkEnd w:id="0"/>
    </w:p>
    <w:p w:rsidR="00AA4BA9" w:rsidRPr="009936E9" w:rsidRDefault="00AA4BA9" w:rsidP="00AA4BA9">
      <w:pPr>
        <w:bidi/>
        <w:ind w:left="360"/>
        <w:rPr>
          <w:rFonts w:ascii="Tahoma" w:hAnsi="Tahoma" w:cs="Tahoma"/>
          <w:sz w:val="20"/>
          <w:szCs w:val="20"/>
          <w:lang w:bidi="fa-IR"/>
        </w:rPr>
      </w:pPr>
    </w:p>
    <w:p w:rsidR="00AA4BA9" w:rsidRPr="009936E9" w:rsidRDefault="00AA4BA9" w:rsidP="00AA4BA9">
      <w:pPr>
        <w:pStyle w:val="ListParagraph"/>
        <w:numPr>
          <w:ilvl w:val="0"/>
          <w:numId w:val="2"/>
        </w:numPr>
        <w:bidi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lastRenderedPageBreak/>
        <w:t>تقدیر و تشکر از کارشناسانی که در آغاز فعالیت مدیریت تربیت بدنی دانشگاه فنی و حرفه‌ای همکاری قابل توجهی داشته اند:</w:t>
      </w:r>
    </w:p>
    <w:tbl>
      <w:tblPr>
        <w:tblStyle w:val="TableGrid"/>
        <w:bidiVisual/>
        <w:tblW w:w="8850" w:type="dxa"/>
        <w:tblInd w:w="401" w:type="dxa"/>
        <w:tblLook w:val="04A0"/>
      </w:tblPr>
      <w:tblGrid>
        <w:gridCol w:w="823"/>
        <w:gridCol w:w="3916"/>
        <w:gridCol w:w="4111"/>
      </w:tblGrid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3916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مرکز</w:t>
            </w:r>
          </w:p>
        </w:tc>
      </w:tr>
      <w:tr w:rsidR="00AA4BA9" w:rsidRPr="009936E9" w:rsidTr="003B13F0">
        <w:trPr>
          <w:trHeight w:val="359"/>
        </w:trPr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3916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پریسا اختری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دانشکده دختران دکتر شریعتی</w:t>
            </w:r>
          </w:p>
        </w:tc>
      </w:tr>
      <w:tr w:rsidR="00AA4BA9" w:rsidRPr="009936E9" w:rsidTr="003B13F0">
        <w:tc>
          <w:tcPr>
            <w:tcW w:w="823" w:type="dxa"/>
            <w:shd w:val="clear" w:color="auto" w:fill="D9D9D9" w:themeFill="background1" w:themeFillShade="D9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3916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سرکار خانم زهرادلشاد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دانشکده دختران دکتر شریعتی</w:t>
            </w:r>
          </w:p>
        </w:tc>
      </w:tr>
    </w:tbl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AA4BA9" w:rsidRPr="009936E9" w:rsidRDefault="00AA4BA9" w:rsidP="00AA4BA9">
      <w:pPr>
        <w:pStyle w:val="ListParagraph"/>
        <w:numPr>
          <w:ilvl w:val="0"/>
          <w:numId w:val="2"/>
        </w:numPr>
        <w:bidi/>
        <w:rPr>
          <w:rFonts w:ascii="Tahoma" w:hAnsi="Tahoma" w:cs="Tahoma"/>
          <w:sz w:val="20"/>
          <w:szCs w:val="20"/>
          <w:rtl/>
          <w:lang w:bidi="fa-IR"/>
        </w:rPr>
      </w:pPr>
      <w:r w:rsidRPr="009936E9">
        <w:rPr>
          <w:rFonts w:ascii="Tahoma" w:hAnsi="Tahoma" w:cs="Tahoma"/>
          <w:sz w:val="20"/>
          <w:szCs w:val="20"/>
          <w:rtl/>
          <w:lang w:bidi="fa-IR"/>
        </w:rPr>
        <w:t>تقدیر و تشکر ازدانشجویان  نخبه  مسابقات ورزشی سال 90:</w:t>
      </w:r>
    </w:p>
    <w:tbl>
      <w:tblPr>
        <w:tblStyle w:val="TableGrid"/>
        <w:tblpPr w:leftFromText="180" w:rightFromText="180" w:vertAnchor="text" w:horzAnchor="margin" w:tblpY="194"/>
        <w:bidiVisual/>
        <w:tblW w:w="10489" w:type="dxa"/>
        <w:tblLook w:val="04A0"/>
      </w:tblPr>
      <w:tblGrid>
        <w:gridCol w:w="734"/>
        <w:gridCol w:w="1593"/>
        <w:gridCol w:w="1347"/>
        <w:gridCol w:w="1830"/>
        <w:gridCol w:w="2717"/>
        <w:gridCol w:w="2268"/>
      </w:tblGrid>
      <w:tr w:rsidR="00AA4BA9" w:rsidRPr="009936E9" w:rsidTr="003B13F0">
        <w:trPr>
          <w:trHeight w:val="249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ردیف</w:t>
            </w:r>
          </w:p>
        </w:tc>
        <w:tc>
          <w:tcPr>
            <w:tcW w:w="1593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347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رشته ورزشی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 کسب شده</w:t>
            </w:r>
          </w:p>
        </w:tc>
        <w:tc>
          <w:tcPr>
            <w:tcW w:w="2717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رزومه ورزشی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نام مرکز</w:t>
            </w:r>
          </w:p>
        </w:tc>
      </w:tr>
      <w:tr w:rsidR="00AA4BA9" w:rsidRPr="009936E9" w:rsidTr="003B13F0">
        <w:trPr>
          <w:trHeight w:val="491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احمد نیک کار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کیک بوکسینگ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مسابقات قهرمانی جهان در سال2011 آلمان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عضو تیم ملی کیک بوکسینگ از سال 89 تا کنون  و مقامهای متعدد کشوری از سال 84 تا کنون</w:t>
            </w: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رشت</w:t>
            </w:r>
          </w:p>
        </w:tc>
      </w:tr>
      <w:tr w:rsidR="00AA4BA9" w:rsidRPr="009936E9" w:rsidTr="003B13F0">
        <w:trPr>
          <w:trHeight w:val="541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2.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محمدپرتوی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کاراته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کاپ آزاد ترکیه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متعدد کشوری از سالهای 81 تا کنون</w:t>
            </w: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رشت</w:t>
            </w:r>
          </w:p>
        </w:tc>
      </w:tr>
      <w:tr w:rsidR="00AA4BA9" w:rsidRPr="009936E9" w:rsidTr="003B13F0">
        <w:trPr>
          <w:trHeight w:val="847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3.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محمد رسول باقری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تکواندو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تورنمنت بین المللی کشور فرانسه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تورنمنت کشور بوسنی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تورنمنت کشور اتریش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کشوری از سالهای 87 تا کنون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رشت</w:t>
            </w:r>
          </w:p>
        </w:tc>
      </w:tr>
      <w:tr w:rsidR="00AA4BA9" w:rsidRPr="009936E9" w:rsidTr="003B13F0">
        <w:trPr>
          <w:trHeight w:val="249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4.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مهدی قبادی کاکاوندی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ووشو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اول مسابقات جام قفقاز ترکیه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مختلفی در سطح کشور و استان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شماره 1 کرمانشاه</w:t>
            </w:r>
          </w:p>
        </w:tc>
      </w:tr>
      <w:tr w:rsidR="00AA4BA9" w:rsidRPr="009936E9" w:rsidTr="003B13F0">
        <w:trPr>
          <w:trHeight w:val="249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5.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علی محمدی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کیک بوکسینگ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دوم آزاد جهانی فرانسه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دارای مقامهای متعدد از سالهای1387 تا کنون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شیروان</w:t>
            </w:r>
          </w:p>
        </w:tc>
      </w:tr>
      <w:tr w:rsidR="00AA4BA9" w:rsidRPr="009936E9" w:rsidTr="003B13F0">
        <w:trPr>
          <w:trHeight w:val="249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6.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سید علی اسلامی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اسکیت هاکی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دوم آسیایی چین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 سوم آسیایی هندوستان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و مقامهای متعدد کشوری از سال 1380 تا کنون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رشت</w:t>
            </w:r>
          </w:p>
        </w:tc>
      </w:tr>
      <w:tr w:rsidR="00AA4BA9" w:rsidRPr="009936E9" w:rsidTr="003B13F0">
        <w:trPr>
          <w:trHeight w:val="249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7.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احمد خادمی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کشتی آلیش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دوم آسیای آلیش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متعدد کشوری از سالهای 1388 تا کنون</w:t>
            </w: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پسران شیروان</w:t>
            </w:r>
          </w:p>
        </w:tc>
      </w:tr>
      <w:tr w:rsidR="00AA4BA9" w:rsidRPr="009936E9" w:rsidTr="003B13F0">
        <w:trPr>
          <w:trHeight w:val="237"/>
        </w:trPr>
        <w:tc>
          <w:tcPr>
            <w:tcW w:w="734" w:type="dxa"/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8.</w:t>
            </w:r>
          </w:p>
        </w:tc>
        <w:tc>
          <w:tcPr>
            <w:tcW w:w="1593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مریم امان ا.. بهاروندی</w:t>
            </w:r>
          </w:p>
        </w:tc>
        <w:tc>
          <w:tcPr>
            <w:tcW w:w="134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کاراته</w:t>
            </w:r>
          </w:p>
        </w:tc>
        <w:tc>
          <w:tcPr>
            <w:tcW w:w="1830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سوم کاپ آزاد جهانی لندن</w:t>
            </w:r>
          </w:p>
        </w:tc>
        <w:tc>
          <w:tcPr>
            <w:tcW w:w="2717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مختلف کشوری از سالهای 1384 تا کنون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دختران کرج</w:t>
            </w:r>
          </w:p>
        </w:tc>
      </w:tr>
      <w:tr w:rsidR="00AA4BA9" w:rsidRPr="009936E9" w:rsidTr="003B13F0">
        <w:trPr>
          <w:trHeight w:val="228"/>
        </w:trPr>
        <w:tc>
          <w:tcPr>
            <w:tcW w:w="7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9.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عبدالرزاق کوهی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کشتی آلیش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سوم مسابقات آسیا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ورزشکار برتر وزن 73 کیلوگرم از سالهای 1388 تا سال 90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عضو تیم ملی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کشوری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بجنورد</w:t>
            </w:r>
          </w:p>
        </w:tc>
      </w:tr>
      <w:tr w:rsidR="00AA4BA9" w:rsidRPr="009936E9" w:rsidTr="003B13F0">
        <w:trPr>
          <w:trHeight w:val="253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10.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محمد اسماعیلی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کاراته</w:t>
            </w: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سوم جهانی تهران</w:t>
            </w: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دارای مقام اول کاتا مسابقات بین المللی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 دوم مسابقات برون مرزی سریلانکا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نیشابور</w:t>
            </w:r>
          </w:p>
        </w:tc>
      </w:tr>
      <w:tr w:rsidR="00AA4BA9" w:rsidRPr="009936E9" w:rsidTr="003B13F0">
        <w:trPr>
          <w:trHeight w:val="238"/>
        </w:trPr>
        <w:tc>
          <w:tcPr>
            <w:tcW w:w="7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A4BA9" w:rsidRPr="009936E9" w:rsidRDefault="00AA4BA9" w:rsidP="003B13F0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11.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رضا بدیعی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کاراته</w:t>
            </w:r>
          </w:p>
        </w:tc>
        <w:tc>
          <w:tcPr>
            <w:tcW w:w="1830" w:type="dxa"/>
            <w:tcBorders>
              <w:top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سوم کاپ آزاد ترکیه</w:t>
            </w:r>
          </w:p>
        </w:tc>
        <w:tc>
          <w:tcPr>
            <w:tcW w:w="2717" w:type="dxa"/>
            <w:tcBorders>
              <w:top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شرکت در اردوی تیم ملی در سالهای مختلف</w:t>
            </w:r>
          </w:p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مقامهای کشوری از سال 1387 تا کنون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A4BA9" w:rsidRPr="009936E9" w:rsidRDefault="00AA4BA9" w:rsidP="003B13F0">
            <w:pPr>
              <w:bidi/>
              <w:jc w:val="center"/>
              <w:rPr>
                <w:rFonts w:ascii="Tahoma" w:hAnsi="Tahoma" w:cs="Tahoma"/>
                <w:sz w:val="20"/>
                <w:szCs w:val="20"/>
                <w:rtl/>
              </w:rPr>
            </w:pPr>
            <w:r w:rsidRPr="009936E9">
              <w:rPr>
                <w:rFonts w:ascii="Tahoma" w:hAnsi="Tahoma" w:cs="Tahoma"/>
                <w:sz w:val="20"/>
                <w:szCs w:val="20"/>
                <w:rtl/>
              </w:rPr>
              <w:t>آموزشکده فنی پسران بندر انزلی شهید خدادادی</w:t>
            </w:r>
          </w:p>
        </w:tc>
      </w:tr>
    </w:tbl>
    <w:p w:rsidR="00AA4BA9" w:rsidRPr="009936E9" w:rsidRDefault="00AA4BA9" w:rsidP="00AA4BA9">
      <w:pPr>
        <w:bidi/>
        <w:rPr>
          <w:rFonts w:ascii="Tahoma" w:hAnsi="Tahoma" w:cs="Tahoma"/>
          <w:sz w:val="20"/>
          <w:szCs w:val="20"/>
          <w:rtl/>
          <w:lang w:bidi="fa-IR"/>
        </w:rPr>
      </w:pPr>
    </w:p>
    <w:p w:rsidR="00B16519" w:rsidRDefault="00B16519"/>
    <w:sectPr w:rsidR="00B16519" w:rsidSect="00864E2A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51B4"/>
    <w:multiLevelType w:val="hybridMultilevel"/>
    <w:tmpl w:val="D43228BA"/>
    <w:lvl w:ilvl="0" w:tplc="BFDAB95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70B33"/>
    <w:multiLevelType w:val="hybridMultilevel"/>
    <w:tmpl w:val="677EDD2A"/>
    <w:lvl w:ilvl="0" w:tplc="5770DBD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4BA9"/>
    <w:rsid w:val="00A33DCC"/>
    <w:rsid w:val="00AA4BA9"/>
    <w:rsid w:val="00B16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A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BA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4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3295</Characters>
  <Application>Microsoft Office Word</Application>
  <DocSecurity>0</DocSecurity>
  <Lines>27</Lines>
  <Paragraphs>7</Paragraphs>
  <ScaleCrop>false</ScaleCrop>
  <Company>TEL 66485237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shahrzad kakavand</dc:creator>
  <cp:keywords/>
  <dc:description/>
  <cp:lastModifiedBy>shahrzad kakavand</cp:lastModifiedBy>
  <cp:revision>1</cp:revision>
  <dcterms:created xsi:type="dcterms:W3CDTF">2012-05-12T12:34:00Z</dcterms:created>
  <dcterms:modified xsi:type="dcterms:W3CDTF">2012-05-12T12:35:00Z</dcterms:modified>
</cp:coreProperties>
</file>